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58CC0" w14:textId="77777777" w:rsidR="00802067" w:rsidRDefault="00DD7F32">
      <w:pPr>
        <w:spacing w:after="0" w:line="240" w:lineRule="auto"/>
        <w:ind w:left="180" w:firstLine="0"/>
        <w:jc w:val="left"/>
      </w:pPr>
      <w:r>
        <w:t xml:space="preserve"> </w:t>
      </w:r>
    </w:p>
    <w:p w14:paraId="4FE561BD" w14:textId="77777777" w:rsidR="00802067" w:rsidRDefault="00DD7F32">
      <w:pPr>
        <w:spacing w:after="0" w:line="240" w:lineRule="auto"/>
        <w:ind w:left="180" w:firstLine="0"/>
        <w:jc w:val="left"/>
      </w:pPr>
      <w:r>
        <w:t xml:space="preserve"> </w:t>
      </w:r>
    </w:p>
    <w:p w14:paraId="2DE36E26" w14:textId="77777777" w:rsidR="00802067" w:rsidRDefault="00DD7F32">
      <w:pPr>
        <w:spacing w:after="2304" w:line="240" w:lineRule="auto"/>
        <w:ind w:left="180" w:firstLine="0"/>
        <w:jc w:val="left"/>
      </w:pPr>
      <w:r>
        <w:t xml:space="preserve"> </w:t>
      </w:r>
    </w:p>
    <w:p w14:paraId="0905689F" w14:textId="77777777" w:rsidR="00926EB0" w:rsidRDefault="00926EB0">
      <w:pPr>
        <w:spacing w:after="340" w:line="351" w:lineRule="auto"/>
        <w:ind w:left="476" w:right="-15"/>
        <w:jc w:val="left"/>
        <w:rPr>
          <w:rFonts w:ascii="Cambria" w:eastAsia="Cambria" w:hAnsi="Cambria" w:cs="Cambria"/>
          <w:sz w:val="22"/>
        </w:rPr>
      </w:pPr>
    </w:p>
    <w:p w14:paraId="2F8B53CF" w14:textId="77777777" w:rsidR="00926EB0" w:rsidRDefault="00DD7F32" w:rsidP="00926EB0">
      <w:pPr>
        <w:pStyle w:val="a3"/>
        <w:rPr>
          <w:rFonts w:eastAsia="Cambria"/>
        </w:rPr>
      </w:pPr>
      <w:r>
        <w:rPr>
          <w:rFonts w:eastAsia="Cambria"/>
        </w:rPr>
        <w:t xml:space="preserve">Муниципальное </w:t>
      </w:r>
      <w:r w:rsidR="00926EB0">
        <w:rPr>
          <w:rFonts w:eastAsia="Cambria"/>
        </w:rPr>
        <w:t xml:space="preserve">бюджетное </w:t>
      </w:r>
      <w:r>
        <w:rPr>
          <w:rFonts w:eastAsia="Cambria"/>
        </w:rPr>
        <w:t xml:space="preserve">дошкольное образовательное учреждение </w:t>
      </w:r>
    </w:p>
    <w:p w14:paraId="0F1B00F2" w14:textId="77777777" w:rsidR="00802067" w:rsidRDefault="00DD7F32" w:rsidP="00926EB0">
      <w:pPr>
        <w:pStyle w:val="a3"/>
      </w:pPr>
      <w:r>
        <w:rPr>
          <w:rFonts w:eastAsia="Cambria"/>
        </w:rPr>
        <w:t>«</w:t>
      </w:r>
      <w:r w:rsidR="00926EB0">
        <w:rPr>
          <w:rFonts w:eastAsia="Cambria"/>
        </w:rPr>
        <w:t>Центр развития ребенка - Детский сад №</w:t>
      </w:r>
      <w:r>
        <w:rPr>
          <w:rFonts w:eastAsia="Cambria"/>
        </w:rPr>
        <w:t>4</w:t>
      </w:r>
      <w:r w:rsidR="00926EB0">
        <w:rPr>
          <w:rFonts w:eastAsia="Cambria"/>
        </w:rPr>
        <w:t xml:space="preserve"> Дружба</w:t>
      </w:r>
      <w:r>
        <w:rPr>
          <w:rFonts w:eastAsia="Cambria"/>
        </w:rPr>
        <w:t xml:space="preserve">» </w:t>
      </w:r>
    </w:p>
    <w:p w14:paraId="1A00081A" w14:textId="77777777" w:rsidR="00802067" w:rsidRDefault="00DD7F32">
      <w:pPr>
        <w:spacing w:after="127" w:line="240" w:lineRule="auto"/>
        <w:ind w:left="483" w:right="-15"/>
        <w:jc w:val="left"/>
      </w:pPr>
      <w:r>
        <w:rPr>
          <w:rFonts w:ascii="Cambria" w:eastAsia="Cambria" w:hAnsi="Cambria" w:cs="Cambria"/>
          <w:sz w:val="80"/>
        </w:rPr>
        <w:t xml:space="preserve">АНАЛИЗ РАБОТЫ ДОУ </w:t>
      </w:r>
    </w:p>
    <w:p w14:paraId="0E438C2A" w14:textId="77777777" w:rsidR="00802067" w:rsidRDefault="00DD7F32">
      <w:pPr>
        <w:spacing w:after="243" w:line="240" w:lineRule="auto"/>
        <w:ind w:left="483" w:right="-15"/>
        <w:jc w:val="left"/>
      </w:pPr>
      <w:r>
        <w:rPr>
          <w:rFonts w:ascii="Cambria" w:eastAsia="Cambria" w:hAnsi="Cambria" w:cs="Cambria"/>
          <w:sz w:val="80"/>
        </w:rPr>
        <w:t>20</w:t>
      </w:r>
      <w:r w:rsidR="00926EB0">
        <w:rPr>
          <w:rFonts w:ascii="Cambria" w:eastAsia="Cambria" w:hAnsi="Cambria" w:cs="Cambria"/>
          <w:sz w:val="80"/>
        </w:rPr>
        <w:t>21</w:t>
      </w:r>
      <w:r>
        <w:rPr>
          <w:rFonts w:ascii="Cambria" w:eastAsia="Cambria" w:hAnsi="Cambria" w:cs="Cambria"/>
          <w:sz w:val="80"/>
        </w:rPr>
        <w:t>-202</w:t>
      </w:r>
      <w:r w:rsidR="00926EB0">
        <w:rPr>
          <w:rFonts w:ascii="Cambria" w:eastAsia="Cambria" w:hAnsi="Cambria" w:cs="Cambria"/>
          <w:sz w:val="80"/>
        </w:rPr>
        <w:t>2</w:t>
      </w:r>
      <w:r>
        <w:rPr>
          <w:rFonts w:ascii="Cambria" w:eastAsia="Cambria" w:hAnsi="Cambria" w:cs="Cambria"/>
          <w:sz w:val="80"/>
        </w:rPr>
        <w:t xml:space="preserve"> учебный год</w:t>
      </w:r>
      <w:r>
        <w:rPr>
          <w:rFonts w:ascii="Cambria" w:eastAsia="Cambria" w:hAnsi="Cambria" w:cs="Cambria"/>
          <w:color w:val="4F81BD"/>
          <w:sz w:val="80"/>
        </w:rPr>
        <w:t xml:space="preserve"> </w:t>
      </w:r>
    </w:p>
    <w:p w14:paraId="5064DC02" w14:textId="77777777" w:rsidR="00802067" w:rsidRDefault="00DD7F32">
      <w:pPr>
        <w:spacing w:after="8619" w:line="351" w:lineRule="auto"/>
        <w:ind w:left="476" w:right="-15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9D1413C" wp14:editId="6BC0905B">
                <wp:simplePos x="0" y="0"/>
                <wp:positionH relativeFrom="column">
                  <wp:posOffset>382829</wp:posOffset>
                </wp:positionH>
                <wp:positionV relativeFrom="paragraph">
                  <wp:posOffset>-1791750</wp:posOffset>
                </wp:positionV>
                <wp:extent cx="27432" cy="2068449"/>
                <wp:effectExtent l="0" t="0" r="0" b="0"/>
                <wp:wrapSquare wrapText="bothSides"/>
                <wp:docPr id="15868" name="Group 158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432" cy="2068449"/>
                          <a:chOff x="0" y="0"/>
                          <a:chExt cx="27432" cy="2068449"/>
                        </a:xfrm>
                      </wpg:grpSpPr>
                      <wps:wsp>
                        <wps:cNvPr id="21002" name="Shape 21002"/>
                        <wps:cNvSpPr/>
                        <wps:spPr>
                          <a:xfrm>
                            <a:off x="0" y="0"/>
                            <a:ext cx="27432" cy="137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137160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137160"/>
                                </a:lnTo>
                                <a:lnTo>
                                  <a:pt x="0" y="1371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003" name="Shape 21003"/>
                        <wps:cNvSpPr/>
                        <wps:spPr>
                          <a:xfrm>
                            <a:off x="0" y="137160"/>
                            <a:ext cx="27432" cy="301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301752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301752"/>
                                </a:lnTo>
                                <a:lnTo>
                                  <a:pt x="0" y="3017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004" name="Shape 21004"/>
                        <wps:cNvSpPr/>
                        <wps:spPr>
                          <a:xfrm>
                            <a:off x="0" y="438988"/>
                            <a:ext cx="27432" cy="1192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1192073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1192073"/>
                                </a:lnTo>
                                <a:lnTo>
                                  <a:pt x="0" y="119207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005" name="Shape 21005"/>
                        <wps:cNvSpPr/>
                        <wps:spPr>
                          <a:xfrm>
                            <a:off x="0" y="1631061"/>
                            <a:ext cx="27432" cy="137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137160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137160"/>
                                </a:lnTo>
                                <a:lnTo>
                                  <a:pt x="0" y="1371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006" name="Shape 21006"/>
                        <wps:cNvSpPr/>
                        <wps:spPr>
                          <a:xfrm>
                            <a:off x="0" y="1768221"/>
                            <a:ext cx="27432" cy="300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300228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300228"/>
                                </a:lnTo>
                                <a:lnTo>
                                  <a:pt x="0" y="3002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22B098" id="Group 15868" o:spid="_x0000_s1026" style="position:absolute;margin-left:30.15pt;margin-top:-141.1pt;width:2.15pt;height:162.85pt;z-index:251658240" coordsize="274,20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">
                <v:shape id="Shape 21002" o:spid="_x0000_s1027" style="position:absolute;width:274;height:1371;visibility:visible;mso-wrap-style:square;v-text-anchor:top" coordsize="27432,137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lXb8kA&#10;AADeAAAADwAAAGRycy9kb3ducmV2LnhtbESPT0sDMRTE74V+h/AKvYhNuorUtWnpH4TqQbQVvD6S&#10;192lm5dlE7trP70RhB6HmfkNM1/2rhZnakPlWcN0okAQG28rLjR8Hp5vZyBCRLZYeyYNPxRguRgO&#10;5phb3/EHnfexEAnCIUcNZYxNLmUwJTkME98QJ+/oW4cxybaQtsUuwV0tM6UepMOK00KJDW1KMqf9&#10;t9Pwfvc6M515W9cXfKyyl6/DzfZ+q/V41K+eQETq4zX8395ZDdlUqQz+7qQrIBe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2tlXb8kAAADeAAAADwAAAAAAAAAAAAAAAACYAgAA&#10;ZHJzL2Rvd25yZXYueG1sUEsFBgAAAAAEAAQA9QAAAI4DAAAAAA==&#10;" path="m,l27432,r,137160l,137160,,e" fillcolor="#4f81bd" stroked="f" strokeweight="0">
                  <v:stroke miterlimit="83231f" joinstyle="miter"/>
                  <v:path arrowok="t" textboxrect="0,0,27432,137160"/>
                </v:shape>
                <v:shape id="Shape 21003" o:spid="_x0000_s1028" style="position:absolute;top:1371;width:274;height:3018;visibility:visible;mso-wrap-style:square;v-text-anchor:top" coordsize="27432,3017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6LscQA&#10;AADeAAAADwAAAGRycy9kb3ducmV2LnhtbESPwWrDMBBE74X+g9hCbo0Up02CayWUgKHHNg7kulgb&#10;y9haGUtx3L+vCoUeh5l5wxSH2fViojG0njWslgoEce1Ny42Gc1U+70CEiGyw90wavinAYf/4UGBu&#10;/J2/aDrFRiQIhxw12BiHXMpQW3IYln4gTt7Vjw5jkmMjzYj3BHe9zJTaSIctpwWLAx0t1d3p5jSU&#10;TfW5LTnD6+altjh1u3h5DVovnub3NxCR5vgf/mt/GA3ZSqk1/N5JV0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+i7HEAAAA3gAAAA8AAAAAAAAAAAAAAAAAmAIAAGRycy9k&#10;b3ducmV2LnhtbFBLBQYAAAAABAAEAPUAAACJAwAAAAA=&#10;" path="m,l27432,r,301752l,301752,,e" fillcolor="#4f81bd" stroked="f" strokeweight="0">
                  <v:stroke miterlimit="83231f" joinstyle="miter"/>
                  <v:path arrowok="t" textboxrect="0,0,27432,301752"/>
                </v:shape>
                <v:shape id="Shape 21004" o:spid="_x0000_s1029" style="position:absolute;top:4389;width:274;height:11921;visibility:visible;mso-wrap-style:square;v-text-anchor:top" coordsize="27432,11920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jT88YA&#10;AADeAAAADwAAAGRycy9kb3ducmV2LnhtbESPQWsCMRSE7wX/Q3hCL1ITRURWoxRBsFBs1SJ4e2ye&#10;m6WblyVJ3e2/bwqFHoeZ+YZZbXrXiDuFWHvWMBkrEMSlNzVXGj7Ou6cFiJiQDTaeScM3RdisBw8r&#10;LIzv+Ej3U6pEhnAsUINNqS2kjKUlh3HsW+Ls3XxwmLIMlTQBuwx3jZwqNZcOa84LFlvaWio/T19O&#10;w/b90Br1NovB21H58todLucraf047J+XIBL16T/8194bDdOJUjP4vZOvgF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ZjT88YAAADeAAAADwAAAAAAAAAAAAAAAACYAgAAZHJz&#10;L2Rvd25yZXYueG1sUEsFBgAAAAAEAAQA9QAAAIsDAAAAAA==&#10;" path="m,l27432,r,1192073l,1192073,,e" fillcolor="#4f81bd" stroked="f" strokeweight="0">
                  <v:stroke miterlimit="83231f" joinstyle="miter"/>
                  <v:path arrowok="t" textboxrect="0,0,27432,1192073"/>
                </v:shape>
                <v:shape id="Shape 21005" o:spid="_x0000_s1030" style="position:absolute;top:16310;width:274;height:1372;visibility:visible;mso-wrap-style:square;v-text-anchor:top" coordsize="27432,137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DPG8kA&#10;AADeAAAADwAAAGRycy9kb3ducmV2LnhtbESPT0sDMRTE74LfITyhF2mTrra0a9NiLYLtQewf6PWR&#10;PHcXNy/LJnZXP70RBI/DzPyGWax6V4sLtaHyrGE8UiCIjbcVFxpOx+fhDESIyBZrz6ThiwKsltdX&#10;C8yt73hPl0MsRIJwyFFDGWOTSxlMSQ7DyDfEyXv3rcOYZFtI22KX4K6WmVJT6bDitFBiQ08lmY/D&#10;p9Pwdrebmc68rutvnFfZ9ny83dxvtB7c9I8PICL18T/8136xGrKxUhP4vZOugFz+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VTDPG8kAAADeAAAADwAAAAAAAAAAAAAAAACYAgAA&#10;ZHJzL2Rvd25yZXYueG1sUEsFBgAAAAAEAAQA9QAAAI4DAAAAAA==&#10;" path="m,l27432,r,137160l,137160,,e" fillcolor="#4f81bd" stroked="f" strokeweight="0">
                  <v:stroke miterlimit="83231f" joinstyle="miter"/>
                  <v:path arrowok="t" textboxrect="0,0,27432,137160"/>
                </v:shape>
                <v:shape id="Shape 21006" o:spid="_x0000_s1031" style="position:absolute;top:17682;width:274;height:3002;visibility:visible;mso-wrap-style:square;v-text-anchor:top" coordsize="27432,300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IwBcQA&#10;AADeAAAADwAAAGRycy9kb3ducmV2LnhtbESPwWrDMBBE74H+g9hAb4nsBEpxIpuQ0pBTSRx/wMba&#10;WqbWyliq7f59FSj0OMzMG2ZfzLYTIw2+dawgXScgiGunW24UVLf31SsIH5A1do5JwQ95KPKnxR4z&#10;7Sa+0liGRkQI+wwVmBD6TEpfG7Lo164njt6nGyyGKIdG6gGnCLed3CTJi7TYclww2NPRUP1VflsF&#10;Xl5TU5cnv9XV2+W+/Zhu1XhQ6nk5H3YgAs3hP/zXPmsFmzQi4XEnXgG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yMAXEAAAA3gAAAA8AAAAAAAAAAAAAAAAAmAIAAGRycy9k&#10;b3ducmV2LnhtbFBLBQYAAAAABAAEAPUAAACJAwAAAAA=&#10;" path="m,l27432,r,300228l,300228,,e" fillcolor="#4f81bd" stroked="f" strokeweight="0">
                  <v:stroke miterlimit="83231f" joinstyle="miter"/>
                  <v:path arrowok="t" textboxrect="0,0,27432,300228"/>
                </v:shape>
                <w10:wrap type="square"/>
              </v:group>
            </w:pict>
          </mc:Fallback>
        </mc:AlternateContent>
      </w:r>
      <w:r w:rsidR="00926EB0">
        <w:rPr>
          <w:rFonts w:ascii="Cambria" w:eastAsia="Cambria" w:hAnsi="Cambria" w:cs="Cambria"/>
          <w:sz w:val="22"/>
        </w:rPr>
        <w:t>Альметьевск</w:t>
      </w:r>
      <w:r>
        <w:rPr>
          <w:rFonts w:ascii="Cambria" w:eastAsia="Cambria" w:hAnsi="Cambria" w:cs="Cambria"/>
          <w:sz w:val="22"/>
        </w:rPr>
        <w:t>, 202</w:t>
      </w:r>
      <w:r w:rsidR="00926EB0">
        <w:rPr>
          <w:rFonts w:ascii="Cambria" w:eastAsia="Cambria" w:hAnsi="Cambria" w:cs="Cambria"/>
          <w:sz w:val="22"/>
        </w:rPr>
        <w:t>2</w:t>
      </w:r>
      <w:r>
        <w:rPr>
          <w:rFonts w:ascii="Cambria" w:eastAsia="Cambria" w:hAnsi="Cambria" w:cs="Cambria"/>
          <w:sz w:val="22"/>
        </w:rPr>
        <w:t xml:space="preserve"> </w:t>
      </w:r>
    </w:p>
    <w:p w14:paraId="48590DC5" w14:textId="77777777" w:rsidR="00802067" w:rsidRDefault="00DD7F32">
      <w:pPr>
        <w:spacing w:after="0" w:line="240" w:lineRule="auto"/>
        <w:ind w:left="1239" w:firstLine="0"/>
        <w:jc w:val="left"/>
      </w:pPr>
      <w:r>
        <w:rPr>
          <w:rFonts w:ascii="Calibri" w:eastAsia="Calibri" w:hAnsi="Calibri" w:cs="Calibri"/>
          <w:color w:val="4F81BD"/>
          <w:sz w:val="22"/>
        </w:rPr>
        <w:lastRenderedPageBreak/>
        <w:t xml:space="preserve"> </w:t>
      </w:r>
    </w:p>
    <w:p w14:paraId="1B721EA1" w14:textId="77777777" w:rsidR="00802067" w:rsidRPr="0014425F" w:rsidRDefault="00DD7F32">
      <w:pPr>
        <w:spacing w:after="1" w:line="240" w:lineRule="auto"/>
        <w:ind w:left="4568" w:firstLine="0"/>
        <w:jc w:val="left"/>
        <w:rPr>
          <w:color w:val="auto"/>
        </w:rPr>
      </w:pPr>
      <w:r w:rsidRPr="0014425F">
        <w:rPr>
          <w:b/>
          <w:color w:val="auto"/>
          <w:sz w:val="28"/>
        </w:rPr>
        <w:t xml:space="preserve">Содержание </w:t>
      </w:r>
    </w:p>
    <w:p w14:paraId="040DB4B9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1CDAD375" w14:textId="77777777" w:rsidR="00802067" w:rsidRDefault="00DD7F32">
      <w:pPr>
        <w:spacing w:after="4" w:line="276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tbl>
      <w:tblPr>
        <w:tblStyle w:val="TableGrid"/>
        <w:tblW w:w="8899" w:type="dxa"/>
        <w:tblInd w:w="72" w:type="dxa"/>
        <w:tblCellMar>
          <w:top w:w="5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899"/>
      </w:tblGrid>
      <w:tr w:rsidR="00802067" w14:paraId="1771E73C" w14:textId="77777777">
        <w:tc>
          <w:tcPr>
            <w:tcW w:w="8899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14:paraId="11EEF677" w14:textId="77777777" w:rsidR="00802067" w:rsidRDefault="00DD7F32">
            <w:pPr>
              <w:spacing w:after="0" w:line="276" w:lineRule="auto"/>
              <w:ind w:left="0" w:firstLine="0"/>
              <w:jc w:val="left"/>
            </w:pPr>
            <w:r>
              <w:t>Сведения о М</w:t>
            </w:r>
            <w:r w:rsidR="00926EB0">
              <w:t>Б</w:t>
            </w:r>
            <w:r>
              <w:t xml:space="preserve">ДОУ </w:t>
            </w:r>
          </w:p>
        </w:tc>
      </w:tr>
      <w:tr w:rsidR="00802067" w14:paraId="038E373A" w14:textId="77777777">
        <w:tc>
          <w:tcPr>
            <w:tcW w:w="8899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14:paraId="07C09E86" w14:textId="77777777" w:rsidR="00802067" w:rsidRDefault="00DD7F32">
            <w:pPr>
              <w:spacing w:after="0" w:line="276" w:lineRule="auto"/>
              <w:ind w:left="0" w:firstLine="0"/>
              <w:jc w:val="left"/>
            </w:pPr>
            <w:r>
              <w:t xml:space="preserve">Анализ организационно-педагогической работы </w:t>
            </w:r>
          </w:p>
        </w:tc>
      </w:tr>
      <w:tr w:rsidR="00802067" w14:paraId="6FAA5F0C" w14:textId="77777777">
        <w:tc>
          <w:tcPr>
            <w:tcW w:w="8899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14:paraId="01E9568F" w14:textId="77777777" w:rsidR="00802067" w:rsidRDefault="00DD7F32">
            <w:pPr>
              <w:spacing w:after="0" w:line="276" w:lineRule="auto"/>
              <w:ind w:left="0" w:firstLine="0"/>
              <w:jc w:val="left"/>
            </w:pPr>
            <w:r>
              <w:t xml:space="preserve">Анализ работы с кадрами </w:t>
            </w:r>
          </w:p>
        </w:tc>
      </w:tr>
      <w:tr w:rsidR="00802067" w14:paraId="76FFF801" w14:textId="77777777">
        <w:tc>
          <w:tcPr>
            <w:tcW w:w="8899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14:paraId="760D4AEA" w14:textId="77777777" w:rsidR="00802067" w:rsidRDefault="00DD7F32">
            <w:pPr>
              <w:spacing w:after="0" w:line="276" w:lineRule="auto"/>
              <w:ind w:left="0" w:firstLine="0"/>
              <w:jc w:val="left"/>
            </w:pPr>
            <w:r>
              <w:t xml:space="preserve">Анализ взаимодействия с семьей, школой и другими организациями </w:t>
            </w:r>
          </w:p>
        </w:tc>
      </w:tr>
      <w:tr w:rsidR="00802067" w14:paraId="5040B938" w14:textId="77777777">
        <w:tc>
          <w:tcPr>
            <w:tcW w:w="8899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14:paraId="54DA2816" w14:textId="77777777" w:rsidR="00802067" w:rsidRDefault="00DD7F32">
            <w:pPr>
              <w:spacing w:after="0" w:line="276" w:lineRule="auto"/>
              <w:ind w:left="0" w:firstLine="0"/>
              <w:jc w:val="left"/>
            </w:pPr>
            <w:r>
              <w:t xml:space="preserve">Анализ административно-хозяйственной работы </w:t>
            </w:r>
          </w:p>
        </w:tc>
      </w:tr>
      <w:tr w:rsidR="00802067" w14:paraId="6DAD297E" w14:textId="77777777">
        <w:tc>
          <w:tcPr>
            <w:tcW w:w="8899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14:paraId="5E0E8264" w14:textId="77777777" w:rsidR="00802067" w:rsidRDefault="00DD7F32">
            <w:pPr>
              <w:spacing w:after="0" w:line="276" w:lineRule="auto"/>
              <w:ind w:left="0" w:firstLine="0"/>
              <w:jc w:val="left"/>
            </w:pPr>
            <w:r>
              <w:t xml:space="preserve">Анализ контрольной деятельности </w:t>
            </w:r>
          </w:p>
        </w:tc>
      </w:tr>
      <w:tr w:rsidR="00802067" w14:paraId="37B2CCAE" w14:textId="77777777">
        <w:tc>
          <w:tcPr>
            <w:tcW w:w="8899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14:paraId="271DA795" w14:textId="3AD7780E" w:rsidR="00802067" w:rsidRDefault="00DD7F32" w:rsidP="00926EB0">
            <w:pPr>
              <w:spacing w:after="0" w:line="276" w:lineRule="auto"/>
              <w:ind w:left="0" w:firstLine="0"/>
              <w:jc w:val="left"/>
            </w:pPr>
            <w:r>
              <w:t>Заключение. Задачи на 202</w:t>
            </w:r>
            <w:r w:rsidR="00414FBB">
              <w:t>2</w:t>
            </w:r>
            <w:r>
              <w:t>-202</w:t>
            </w:r>
            <w:r w:rsidR="00414FBB">
              <w:t>3</w:t>
            </w:r>
            <w:r>
              <w:t xml:space="preserve"> учебный год. Перспективы развития. </w:t>
            </w:r>
          </w:p>
        </w:tc>
      </w:tr>
    </w:tbl>
    <w:p w14:paraId="616308F9" w14:textId="77777777" w:rsidR="00802067" w:rsidRDefault="00DD7F32">
      <w:pPr>
        <w:spacing w:after="3" w:line="240" w:lineRule="auto"/>
        <w:ind w:left="0" w:firstLine="0"/>
        <w:jc w:val="center"/>
      </w:pPr>
      <w:r>
        <w:rPr>
          <w:b/>
          <w:i/>
          <w:color w:val="4F6228"/>
        </w:rPr>
        <w:t xml:space="preserve"> </w:t>
      </w:r>
    </w:p>
    <w:p w14:paraId="2F5C2986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7DB1D730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2A9940A7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54521604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6C237F00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28CC2441" w14:textId="77777777" w:rsidR="00802067" w:rsidRDefault="00DD7F32">
      <w:pPr>
        <w:spacing w:after="1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3A9791D4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63C23F0A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2DF95859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51BF0F85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29C33C35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41E97D65" w14:textId="77777777" w:rsidR="00802067" w:rsidRDefault="00DD7F32">
      <w:pPr>
        <w:spacing w:after="1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357C51C0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7D590637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5B507985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3952C1CD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36E1B130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0B573E81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2D0599F4" w14:textId="77777777" w:rsidR="00802067" w:rsidRDefault="00DD7F32">
      <w:pPr>
        <w:spacing w:after="1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4AEFFD3B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73D2A73B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73668ABA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3FE4EAFF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4C1801FE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50114071" w14:textId="77777777" w:rsidR="00802067" w:rsidRDefault="00DD7F32">
      <w:pPr>
        <w:spacing w:after="1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40E220B8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3E0DFB60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3971651F" w14:textId="77777777" w:rsidR="00802067" w:rsidRDefault="00DD7F32">
      <w:pPr>
        <w:spacing w:after="0" w:line="240" w:lineRule="auto"/>
        <w:ind w:left="0" w:firstLine="0"/>
        <w:jc w:val="center"/>
        <w:rPr>
          <w:b/>
          <w:i/>
          <w:color w:val="4F6228"/>
          <w:sz w:val="28"/>
        </w:rPr>
      </w:pPr>
      <w:r>
        <w:rPr>
          <w:b/>
          <w:i/>
          <w:color w:val="4F6228"/>
          <w:sz w:val="28"/>
        </w:rPr>
        <w:t xml:space="preserve"> </w:t>
      </w:r>
    </w:p>
    <w:p w14:paraId="4E412888" w14:textId="77777777" w:rsidR="0027772D" w:rsidRDefault="0027772D">
      <w:pPr>
        <w:spacing w:after="0" w:line="240" w:lineRule="auto"/>
        <w:ind w:left="0" w:firstLine="0"/>
        <w:jc w:val="center"/>
        <w:rPr>
          <w:b/>
          <w:i/>
          <w:color w:val="4F6228"/>
          <w:sz w:val="28"/>
        </w:rPr>
      </w:pPr>
    </w:p>
    <w:p w14:paraId="34BCD42E" w14:textId="77777777" w:rsidR="0027772D" w:rsidRDefault="0027772D">
      <w:pPr>
        <w:spacing w:after="0" w:line="240" w:lineRule="auto"/>
        <w:ind w:left="0" w:firstLine="0"/>
        <w:jc w:val="center"/>
        <w:rPr>
          <w:b/>
          <w:i/>
          <w:color w:val="4F6228"/>
          <w:sz w:val="28"/>
        </w:rPr>
      </w:pPr>
    </w:p>
    <w:p w14:paraId="4B24BC55" w14:textId="77777777" w:rsidR="0027772D" w:rsidRDefault="0027772D">
      <w:pPr>
        <w:spacing w:after="0" w:line="240" w:lineRule="auto"/>
        <w:ind w:left="0" w:firstLine="0"/>
        <w:jc w:val="center"/>
        <w:rPr>
          <w:b/>
          <w:i/>
          <w:color w:val="4F6228"/>
          <w:sz w:val="28"/>
        </w:rPr>
      </w:pPr>
    </w:p>
    <w:p w14:paraId="5B59D7A1" w14:textId="77777777" w:rsidR="0027772D" w:rsidRDefault="0027772D">
      <w:pPr>
        <w:spacing w:after="0" w:line="240" w:lineRule="auto"/>
        <w:ind w:left="0" w:firstLine="0"/>
        <w:jc w:val="center"/>
        <w:rPr>
          <w:b/>
          <w:i/>
          <w:color w:val="4F6228"/>
          <w:sz w:val="28"/>
        </w:rPr>
      </w:pPr>
    </w:p>
    <w:p w14:paraId="20B211A8" w14:textId="77777777" w:rsidR="0027772D" w:rsidRDefault="0027772D">
      <w:pPr>
        <w:spacing w:after="0" w:line="240" w:lineRule="auto"/>
        <w:ind w:left="0" w:firstLine="0"/>
        <w:jc w:val="center"/>
        <w:rPr>
          <w:b/>
          <w:i/>
          <w:color w:val="4F6228"/>
          <w:sz w:val="28"/>
        </w:rPr>
      </w:pPr>
    </w:p>
    <w:p w14:paraId="6A5C2F86" w14:textId="77777777" w:rsidR="0027772D" w:rsidRDefault="0027772D">
      <w:pPr>
        <w:spacing w:after="0" w:line="240" w:lineRule="auto"/>
        <w:ind w:left="0" w:firstLine="0"/>
        <w:jc w:val="center"/>
      </w:pPr>
    </w:p>
    <w:p w14:paraId="6D980B2F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7CF1EC4D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t xml:space="preserve"> </w:t>
      </w:r>
    </w:p>
    <w:p w14:paraId="68034B45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i/>
          <w:color w:val="4F6228"/>
          <w:sz w:val="28"/>
        </w:rPr>
        <w:lastRenderedPageBreak/>
        <w:t xml:space="preserve"> </w:t>
      </w:r>
    </w:p>
    <w:p w14:paraId="616B754C" w14:textId="77777777" w:rsidR="00802067" w:rsidRPr="0014425F" w:rsidRDefault="00DD7F32">
      <w:pPr>
        <w:spacing w:after="38" w:line="240" w:lineRule="auto"/>
        <w:ind w:left="0" w:firstLine="0"/>
        <w:jc w:val="center"/>
        <w:rPr>
          <w:b/>
          <w:color w:val="auto"/>
        </w:rPr>
      </w:pPr>
      <w:r w:rsidRPr="0014425F">
        <w:rPr>
          <w:b/>
          <w:color w:val="auto"/>
          <w:sz w:val="28"/>
        </w:rPr>
        <w:t>Сведения о М</w:t>
      </w:r>
      <w:r w:rsidR="0027772D" w:rsidRPr="0014425F">
        <w:rPr>
          <w:b/>
          <w:color w:val="auto"/>
          <w:sz w:val="28"/>
        </w:rPr>
        <w:t>Б</w:t>
      </w:r>
      <w:r w:rsidRPr="0014425F">
        <w:rPr>
          <w:b/>
          <w:color w:val="auto"/>
          <w:sz w:val="28"/>
        </w:rPr>
        <w:t xml:space="preserve">ДОУ </w:t>
      </w:r>
    </w:p>
    <w:p w14:paraId="727FDFA4" w14:textId="77777777" w:rsidR="00802067" w:rsidRDefault="00DD7F32">
      <w:r>
        <w:rPr>
          <w:b/>
          <w:i/>
          <w:u w:val="single" w:color="000000"/>
        </w:rPr>
        <w:t>Название:</w:t>
      </w:r>
      <w:r>
        <w:t xml:space="preserve">  Муниципальное </w:t>
      </w:r>
      <w:r w:rsidR="0027772D">
        <w:t xml:space="preserve">бюджетное </w:t>
      </w:r>
      <w:r>
        <w:t>дошкольное образовательное учреждение «</w:t>
      </w:r>
      <w:r w:rsidR="0027772D">
        <w:t>Центр развития ребенка - детский сад №</w:t>
      </w:r>
      <w:r>
        <w:t>4</w:t>
      </w:r>
      <w:r w:rsidR="0027772D">
        <w:t xml:space="preserve"> «Дружба</w:t>
      </w:r>
      <w:r>
        <w:t>»</w:t>
      </w:r>
      <w:r>
        <w:rPr>
          <w:b/>
          <w:i/>
        </w:rPr>
        <w:t xml:space="preserve"> </w:t>
      </w:r>
    </w:p>
    <w:p w14:paraId="2EB37A29" w14:textId="77777777" w:rsidR="0027772D" w:rsidRPr="0027772D" w:rsidRDefault="00DD7F32" w:rsidP="0027772D">
      <w:pPr>
        <w:spacing w:after="80" w:line="268" w:lineRule="auto"/>
        <w:ind w:right="1618"/>
        <w:jc w:val="left"/>
      </w:pPr>
      <w:r>
        <w:rPr>
          <w:b/>
          <w:i/>
          <w:u w:val="single" w:color="000000"/>
        </w:rPr>
        <w:t>Адрес</w:t>
      </w:r>
      <w:r>
        <w:rPr>
          <w:i/>
        </w:rPr>
        <w:t>:</w:t>
      </w:r>
      <w:r>
        <w:t xml:space="preserve"> </w:t>
      </w:r>
      <w:r w:rsidR="0027772D" w:rsidRPr="0027772D">
        <w:t xml:space="preserve">423450, Республика Татарстан, г. Альметьевск, улица Кол Гали, д. 19  </w:t>
      </w:r>
    </w:p>
    <w:p w14:paraId="366239CE" w14:textId="77777777" w:rsidR="00802067" w:rsidRDefault="0027772D">
      <w:r>
        <w:rPr>
          <w:b/>
          <w:i/>
          <w:u w:val="single" w:color="000000"/>
        </w:rPr>
        <w:t>Директор</w:t>
      </w:r>
      <w:r w:rsidR="00DD7F32">
        <w:rPr>
          <w:b/>
          <w:i/>
          <w:u w:val="single" w:color="000000"/>
        </w:rPr>
        <w:t>:</w:t>
      </w:r>
      <w:r w:rsidR="00DD7F32">
        <w:t xml:space="preserve"> </w:t>
      </w:r>
      <w:r>
        <w:t>Пленова Лариса Николаевна</w:t>
      </w:r>
      <w:r w:rsidR="00DD7F32">
        <w:rPr>
          <w:b/>
          <w:i/>
        </w:rPr>
        <w:t xml:space="preserve"> </w:t>
      </w:r>
    </w:p>
    <w:p w14:paraId="7150758A" w14:textId="77777777" w:rsidR="00802067" w:rsidRDefault="00DD7F32">
      <w:r>
        <w:rPr>
          <w:b/>
          <w:i/>
          <w:u w:val="single" w:color="000000"/>
        </w:rPr>
        <w:t>Старши</w:t>
      </w:r>
      <w:r w:rsidR="0027772D">
        <w:rPr>
          <w:b/>
          <w:i/>
          <w:u w:val="single" w:color="000000"/>
        </w:rPr>
        <w:t>е воспитатели</w:t>
      </w:r>
      <w:r>
        <w:rPr>
          <w:i/>
        </w:rPr>
        <w:t>:</w:t>
      </w:r>
      <w:r>
        <w:t xml:space="preserve"> </w:t>
      </w:r>
      <w:r w:rsidR="0027772D">
        <w:t>Фролова Римма Явдатовна, Ягафарова Гузель Фаридовна</w:t>
      </w:r>
      <w:r>
        <w:rPr>
          <w:b/>
        </w:rPr>
        <w:t xml:space="preserve"> </w:t>
      </w:r>
    </w:p>
    <w:p w14:paraId="36BA29F1" w14:textId="77777777" w:rsidR="00802067" w:rsidRDefault="00DD7F32">
      <w:r>
        <w:rPr>
          <w:b/>
          <w:i/>
          <w:u w:val="single" w:color="000000"/>
        </w:rPr>
        <w:t>Лицензия</w:t>
      </w:r>
      <w:r>
        <w:rPr>
          <w:b/>
          <w:u w:val="single" w:color="000000"/>
        </w:rPr>
        <w:t xml:space="preserve">  на образовательную деятельность</w:t>
      </w:r>
      <w:r>
        <w:t xml:space="preserve"> </w:t>
      </w:r>
      <w:r w:rsidRPr="00E151D5">
        <w:rPr>
          <w:color w:val="auto"/>
        </w:rPr>
        <w:t>№</w:t>
      </w:r>
      <w:r w:rsidR="00E151D5" w:rsidRPr="00E151D5">
        <w:rPr>
          <w:color w:val="auto"/>
        </w:rPr>
        <w:t xml:space="preserve">8362 </w:t>
      </w:r>
      <w:r w:rsidRPr="00E151D5">
        <w:rPr>
          <w:color w:val="auto"/>
        </w:rPr>
        <w:t xml:space="preserve">от </w:t>
      </w:r>
      <w:r w:rsidR="00E151D5" w:rsidRPr="00E151D5">
        <w:rPr>
          <w:color w:val="auto"/>
        </w:rPr>
        <w:t>20</w:t>
      </w:r>
      <w:r w:rsidRPr="00E151D5">
        <w:rPr>
          <w:color w:val="auto"/>
        </w:rPr>
        <w:t xml:space="preserve"> ма</w:t>
      </w:r>
      <w:r w:rsidR="00E151D5" w:rsidRPr="00E151D5">
        <w:rPr>
          <w:color w:val="auto"/>
        </w:rPr>
        <w:t>я 2016.</w:t>
      </w:r>
      <w:r w:rsidRPr="0027772D">
        <w:rPr>
          <w:color w:val="FF0000"/>
        </w:rPr>
        <w:t xml:space="preserve"> </w:t>
      </w:r>
      <w:r>
        <w:t>Срок действия - бессрочно</w:t>
      </w:r>
      <w:r>
        <w:rPr>
          <w:b/>
          <w:i/>
        </w:rPr>
        <w:t xml:space="preserve"> </w:t>
      </w:r>
    </w:p>
    <w:p w14:paraId="1EE7D14E" w14:textId="77777777" w:rsidR="00802067" w:rsidRDefault="00DD7F32">
      <w:pPr>
        <w:spacing w:after="3" w:line="240" w:lineRule="auto"/>
        <w:ind w:right="-15"/>
        <w:jc w:val="left"/>
      </w:pPr>
      <w:r>
        <w:rPr>
          <w:b/>
          <w:i/>
          <w:u w:val="single" w:color="000000"/>
        </w:rPr>
        <w:t xml:space="preserve">Год ввода в эксплуатацию </w:t>
      </w:r>
      <w:r>
        <w:t>201</w:t>
      </w:r>
      <w:r w:rsidR="0027772D">
        <w:t>5</w:t>
      </w:r>
      <w:r>
        <w:t xml:space="preserve"> год.</w:t>
      </w:r>
      <w:r>
        <w:rPr>
          <w:b/>
          <w:i/>
        </w:rPr>
        <w:t xml:space="preserve"> </w:t>
      </w:r>
    </w:p>
    <w:p w14:paraId="3E554D24" w14:textId="77777777" w:rsidR="00802067" w:rsidRDefault="00DD7F32">
      <w:pPr>
        <w:spacing w:after="3" w:line="240" w:lineRule="auto"/>
        <w:ind w:right="-15"/>
        <w:jc w:val="left"/>
      </w:pPr>
      <w:r>
        <w:rPr>
          <w:b/>
          <w:i/>
          <w:u w:val="single" w:color="000000"/>
        </w:rPr>
        <w:t>Количество групп</w:t>
      </w:r>
      <w:r>
        <w:t xml:space="preserve"> – 1</w:t>
      </w:r>
      <w:r w:rsidR="0027772D">
        <w:t>3</w:t>
      </w:r>
      <w:r>
        <w:t xml:space="preserve"> </w:t>
      </w:r>
      <w:r>
        <w:rPr>
          <w:b/>
          <w:i/>
        </w:rPr>
        <w:t xml:space="preserve"> </w:t>
      </w:r>
    </w:p>
    <w:p w14:paraId="697D3392" w14:textId="77777777" w:rsidR="00802067" w:rsidRDefault="00DD7F32">
      <w:pPr>
        <w:spacing w:after="48" w:line="240" w:lineRule="auto"/>
        <w:ind w:left="180" w:firstLine="0"/>
        <w:jc w:val="left"/>
      </w:pPr>
      <w:r>
        <w:rPr>
          <w:b/>
          <w:color w:val="4F6228"/>
        </w:rPr>
        <w:t xml:space="preserve"> </w:t>
      </w:r>
    </w:p>
    <w:p w14:paraId="03304B8C" w14:textId="77777777" w:rsidR="00802067" w:rsidRDefault="00DD7F32">
      <w:pPr>
        <w:spacing w:after="69" w:line="238" w:lineRule="auto"/>
        <w:ind w:left="165" w:firstLine="567"/>
        <w:jc w:val="left"/>
      </w:pPr>
      <w:r>
        <w:rPr>
          <w:b/>
        </w:rPr>
        <w:t xml:space="preserve">Материально-техническое состояние и медико-социальные условия пребывания детей в ДОУ. </w:t>
      </w:r>
    </w:p>
    <w:p w14:paraId="6ECEF5B9" w14:textId="77777777" w:rsidR="0027772D" w:rsidRDefault="0027772D" w:rsidP="00255F22">
      <w:pPr>
        <w:ind w:left="165" w:firstLine="543"/>
      </w:pPr>
      <w:r w:rsidRPr="0027772D">
        <w:t xml:space="preserve">Здание детского сада типовое, </w:t>
      </w:r>
      <w:r w:rsidRPr="0027772D">
        <w:rPr>
          <w:color w:val="auto"/>
          <w:szCs w:val="24"/>
        </w:rPr>
        <w:t>расположено в частном секторе, в экологически чистом районе города, вдали от оживленных трасс.</w:t>
      </w:r>
      <w:r w:rsidRPr="0027772D">
        <w:t xml:space="preserve"> </w:t>
      </w:r>
      <w:r>
        <w:t xml:space="preserve">Территория огорожена забором, благоустроена, проведено озеленение. Имеются 13 прогулочных участков, спортивная площадка для развития основных движений. В летнее время разбиваются клумбы, цветники.   </w:t>
      </w:r>
    </w:p>
    <w:p w14:paraId="14B5BF6F" w14:textId="77777777" w:rsidR="0027772D" w:rsidRPr="00255F22" w:rsidRDefault="00255F22" w:rsidP="00255F22">
      <w:pPr>
        <w:spacing w:after="90" w:line="266" w:lineRule="auto"/>
        <w:ind w:left="0" w:right="6" w:firstLine="708"/>
      </w:pPr>
      <w:r w:rsidRPr="00255F22">
        <w:t>Режим работы ДОУ и длительность пребывания в нем детей опред</w:t>
      </w:r>
      <w:r>
        <w:t xml:space="preserve">еляется Уставом детского сада. </w:t>
      </w:r>
      <w:r w:rsidRPr="00255F22">
        <w:t xml:space="preserve">Детский сад работает по пятидневной рабочей неделе, с 12-и часовым пребыванием детей в основных группах с 6.30 ч. до 18.30 ч. Выходные дни: суббота, воскресение и праздничные дни, установленные законодательством РФ и РТ.  </w:t>
      </w:r>
    </w:p>
    <w:p w14:paraId="1B7DCE3B" w14:textId="77777777" w:rsidR="00802067" w:rsidRDefault="00DD7F32" w:rsidP="0027772D">
      <w:pPr>
        <w:ind w:left="165" w:firstLine="360"/>
      </w:pPr>
      <w:r>
        <w:t>Для ведения образовательной деятельности, сохранения и укрепления здоровья детей в М</w:t>
      </w:r>
      <w:r w:rsidR="0027772D">
        <w:t>Б</w:t>
      </w:r>
      <w:r>
        <w:t>ДОУ оборудованы 1</w:t>
      </w:r>
      <w:r w:rsidR="0027772D">
        <w:t xml:space="preserve">3 групповых помещений. </w:t>
      </w:r>
      <w:r>
        <w:t xml:space="preserve"> </w:t>
      </w:r>
      <w:r w:rsidR="0027772D">
        <w:t xml:space="preserve">В групповые ячейки входят: раздевальная, групповая (игровая), спальная, буфетная и туалетная комнаты. Группы оборудованы необходимой мебелью с учётом гигиенических и педагогических требований. Оборудование соответствует росту и возрасту детей. </w:t>
      </w:r>
    </w:p>
    <w:p w14:paraId="445D7D28" w14:textId="77777777" w:rsidR="00005F0E" w:rsidRPr="00005F0E" w:rsidRDefault="00005F0E" w:rsidP="00005F0E">
      <w:pPr>
        <w:spacing w:after="90" w:line="266" w:lineRule="auto"/>
        <w:ind w:left="127" w:right="44" w:firstLine="566"/>
      </w:pPr>
      <w:r w:rsidRPr="00005F0E">
        <w:t xml:space="preserve">Воспитание и обучение проходит на двух государственных языках в равном объёме. Обучение детей татарскому языку происходит лишь с добровольного согласия родителей (законных представителей). Охват детей на 01.09.2021г. из семей татар составил 67% (195 детей) из них 84 детей посещают национальные группы </w:t>
      </w:r>
      <w:r w:rsidRPr="00005F0E">
        <w:rPr>
          <w:i/>
        </w:rPr>
        <w:t>(«Кнопочки», «Цыплята», «Фантазеры», «Гномики»)</w:t>
      </w:r>
      <w:r w:rsidRPr="00005F0E">
        <w:t>.</w:t>
      </w:r>
      <w:r w:rsidRPr="00005F0E">
        <w:rPr>
          <w:b/>
        </w:rPr>
        <w:t xml:space="preserve"> </w:t>
      </w:r>
      <w:r w:rsidRPr="00005F0E">
        <w:t xml:space="preserve"> </w:t>
      </w:r>
    </w:p>
    <w:p w14:paraId="51974B8F" w14:textId="77777777" w:rsidR="0027772D" w:rsidRDefault="0027772D" w:rsidP="0027772D">
      <w:pPr>
        <w:ind w:left="165" w:firstLine="360"/>
      </w:pPr>
    </w:p>
    <w:p w14:paraId="343A9999" w14:textId="77777777" w:rsidR="00802067" w:rsidRDefault="00DD7F32">
      <w:pPr>
        <w:spacing w:after="69" w:line="238" w:lineRule="auto"/>
        <w:ind w:left="550"/>
        <w:jc w:val="left"/>
      </w:pPr>
      <w:r>
        <w:rPr>
          <w:b/>
        </w:rPr>
        <w:t>В детском саду имеются отдельные специальные помещения:</w:t>
      </w:r>
      <w:r>
        <w:t xml:space="preserve"> </w:t>
      </w:r>
    </w:p>
    <w:p w14:paraId="47234498" w14:textId="77777777" w:rsidR="00802067" w:rsidRDefault="00DD7F32">
      <w:pPr>
        <w:numPr>
          <w:ilvl w:val="0"/>
          <w:numId w:val="1"/>
        </w:numPr>
        <w:ind w:firstLine="0"/>
      </w:pPr>
      <w:r>
        <w:t xml:space="preserve">Кабинет заведующей; </w:t>
      </w:r>
    </w:p>
    <w:p w14:paraId="2F0B5608" w14:textId="77777777" w:rsidR="00802067" w:rsidRDefault="00DD7F32">
      <w:pPr>
        <w:numPr>
          <w:ilvl w:val="0"/>
          <w:numId w:val="1"/>
        </w:numPr>
        <w:ind w:firstLine="0"/>
      </w:pPr>
      <w:r>
        <w:t xml:space="preserve">Кабинет заместителя по АХР; </w:t>
      </w:r>
    </w:p>
    <w:p w14:paraId="60F05070" w14:textId="77777777" w:rsidR="00802067" w:rsidRDefault="00DD7F32">
      <w:pPr>
        <w:numPr>
          <w:ilvl w:val="0"/>
          <w:numId w:val="1"/>
        </w:numPr>
        <w:ind w:firstLine="0"/>
      </w:pPr>
      <w:r>
        <w:t xml:space="preserve">Методический кабинет; </w:t>
      </w:r>
    </w:p>
    <w:p w14:paraId="7E4AC93A" w14:textId="77777777" w:rsidR="00802067" w:rsidRDefault="00DD7F32">
      <w:pPr>
        <w:numPr>
          <w:ilvl w:val="0"/>
          <w:numId w:val="1"/>
        </w:numPr>
        <w:ind w:firstLine="0"/>
      </w:pPr>
      <w:r>
        <w:t xml:space="preserve">Музыкальный зал; </w:t>
      </w:r>
    </w:p>
    <w:p w14:paraId="1616AF88" w14:textId="77777777" w:rsidR="00802067" w:rsidRDefault="00DD7F32">
      <w:pPr>
        <w:numPr>
          <w:ilvl w:val="0"/>
          <w:numId w:val="1"/>
        </w:numPr>
        <w:ind w:firstLine="0"/>
      </w:pPr>
      <w:r>
        <w:t xml:space="preserve">Физкультурный зал; </w:t>
      </w:r>
    </w:p>
    <w:p w14:paraId="7F58B8D0" w14:textId="77777777" w:rsidR="00802067" w:rsidRDefault="00DD7F32">
      <w:pPr>
        <w:numPr>
          <w:ilvl w:val="0"/>
          <w:numId w:val="1"/>
        </w:numPr>
        <w:ind w:firstLine="0"/>
      </w:pPr>
      <w:r>
        <w:t xml:space="preserve">Медицинский кабинет; </w:t>
      </w:r>
    </w:p>
    <w:p w14:paraId="09B6FD8D" w14:textId="77777777" w:rsidR="00802067" w:rsidRDefault="00DD7F32">
      <w:pPr>
        <w:numPr>
          <w:ilvl w:val="0"/>
          <w:numId w:val="1"/>
        </w:numPr>
        <w:ind w:firstLine="0"/>
      </w:pPr>
      <w:r>
        <w:t xml:space="preserve">Кабинет логопеда; </w:t>
      </w:r>
    </w:p>
    <w:p w14:paraId="4C29B29C" w14:textId="77777777" w:rsidR="00802067" w:rsidRDefault="00DD7F32">
      <w:pPr>
        <w:numPr>
          <w:ilvl w:val="0"/>
          <w:numId w:val="1"/>
        </w:numPr>
        <w:ind w:firstLine="0"/>
      </w:pPr>
      <w:r>
        <w:t xml:space="preserve">Кабинет психологической разгрузки </w:t>
      </w:r>
    </w:p>
    <w:p w14:paraId="76B5E0D6" w14:textId="77777777" w:rsidR="0027772D" w:rsidRDefault="00DD7F32">
      <w:pPr>
        <w:numPr>
          <w:ilvl w:val="0"/>
          <w:numId w:val="1"/>
        </w:numPr>
        <w:spacing w:after="40" w:line="259" w:lineRule="auto"/>
        <w:ind w:firstLine="0"/>
      </w:pPr>
      <w:r>
        <w:t xml:space="preserve">Пищеблок; </w:t>
      </w:r>
    </w:p>
    <w:p w14:paraId="3A7F6D99" w14:textId="77777777" w:rsidR="00802067" w:rsidRDefault="00DD7F32">
      <w:pPr>
        <w:numPr>
          <w:ilvl w:val="0"/>
          <w:numId w:val="1"/>
        </w:numPr>
        <w:spacing w:after="40" w:line="259" w:lineRule="auto"/>
        <w:ind w:firstLine="0"/>
      </w:pPr>
      <w:r>
        <w:t xml:space="preserve">Прачечная. </w:t>
      </w:r>
    </w:p>
    <w:p w14:paraId="459C6A29" w14:textId="77777777" w:rsidR="00802067" w:rsidRDefault="00DD7F32" w:rsidP="0027772D">
      <w:pPr>
        <w:ind w:left="165" w:firstLine="567"/>
      </w:pPr>
      <w:r>
        <w:lastRenderedPageBreak/>
        <w:t>Все кабинеты оборудованы в соответствие с их функциональным назначением и отвечают санита</w:t>
      </w:r>
      <w:r w:rsidR="0027772D">
        <w:t xml:space="preserve">рно-гигиеническим требованиям. </w:t>
      </w:r>
      <w:r>
        <w:t xml:space="preserve">Детский сад постоянно работает над укреплением материально-технической базы. Ежегодно силами коллектива проводится косметический ремонт. </w:t>
      </w:r>
    </w:p>
    <w:p w14:paraId="1CA19019" w14:textId="77777777" w:rsidR="00802067" w:rsidRDefault="00DD7F32">
      <w:pPr>
        <w:spacing w:after="40" w:line="259" w:lineRule="auto"/>
        <w:ind w:left="165" w:firstLine="842"/>
        <w:jc w:val="left"/>
      </w:pPr>
      <w:r>
        <w:rPr>
          <w:b/>
        </w:rPr>
        <w:t xml:space="preserve"> Вывод: </w:t>
      </w:r>
      <w:r>
        <w:t xml:space="preserve">Детский сад отвечает гигиеническим и санитарным требованиям: требования к условиям и режиму воспитания и обучения детей в ДОУ выполняются, санитарно-гигиеническое состояние, температурный и световой режим соответствует требованиям СанПиН. Здание снабжено системой </w:t>
      </w:r>
      <w:r>
        <w:tab/>
        <w:t xml:space="preserve">центрального </w:t>
      </w:r>
      <w:r>
        <w:tab/>
        <w:t xml:space="preserve">отопления, </w:t>
      </w:r>
      <w:r>
        <w:tab/>
        <w:t>ве</w:t>
      </w:r>
      <w:r w:rsidR="0027772D">
        <w:t xml:space="preserve">нтиляцией, </w:t>
      </w:r>
      <w:r w:rsidR="0027772D">
        <w:tab/>
        <w:t xml:space="preserve">водопроводом. </w:t>
      </w:r>
      <w:r w:rsidR="0027772D">
        <w:tab/>
        <w:t xml:space="preserve">Все </w:t>
      </w:r>
      <w:r>
        <w:t xml:space="preserve">эксплуатационное оборудование ДОУ находится в исправном, рабочем состоянии. </w:t>
      </w:r>
    </w:p>
    <w:p w14:paraId="7D21C374" w14:textId="77777777" w:rsidR="00802067" w:rsidRDefault="00DD7F32" w:rsidP="0027772D">
      <w:pPr>
        <w:ind w:left="165" w:firstLine="543"/>
      </w:pPr>
      <w:r>
        <w:t xml:space="preserve">Участок детского сада озеленён, подъезды и подходы к зданию имеют твёрдое асфальтовое покрытие, игровые площадки с оборудованием для каждой возрастной группы детей, спортивный участок для проведения физкультурных занятий, подвижных игр и соревнований. </w:t>
      </w:r>
    </w:p>
    <w:p w14:paraId="13543812" w14:textId="77777777" w:rsidR="00802067" w:rsidRDefault="00DD7F32" w:rsidP="0027772D">
      <w:pPr>
        <w:spacing w:after="40" w:line="259" w:lineRule="auto"/>
        <w:ind w:left="165" w:firstLine="543"/>
        <w:jc w:val="left"/>
      </w:pPr>
      <w:r>
        <w:t>Однако, необходимо продолжить работу по обновлению предметно-пространственной среды</w:t>
      </w:r>
      <w:r w:rsidR="0027772D">
        <w:t>, способствующей</w:t>
      </w:r>
      <w:r>
        <w:t xml:space="preserve"> развитию активности ребенка в различных видах деятельности, проявлению у него любознательности, творчества. </w:t>
      </w:r>
    </w:p>
    <w:p w14:paraId="20F7D8FE" w14:textId="77777777" w:rsidR="00802067" w:rsidRDefault="00DD7F32">
      <w:pPr>
        <w:spacing w:after="64" w:line="240" w:lineRule="auto"/>
        <w:ind w:left="747" w:firstLine="0"/>
        <w:jc w:val="left"/>
      </w:pPr>
      <w:r>
        <w:t xml:space="preserve"> </w:t>
      </w:r>
    </w:p>
    <w:p w14:paraId="5F4C4291" w14:textId="77777777" w:rsidR="00802067" w:rsidRPr="0014425F" w:rsidRDefault="00DD7F32">
      <w:pPr>
        <w:pStyle w:val="1"/>
        <w:rPr>
          <w:color w:val="auto"/>
        </w:rPr>
      </w:pPr>
      <w:r w:rsidRPr="0014425F">
        <w:rPr>
          <w:color w:val="auto"/>
        </w:rPr>
        <w:t xml:space="preserve">Анализ организационно-педагогической работы </w:t>
      </w:r>
    </w:p>
    <w:p w14:paraId="0BA29AA8" w14:textId="77777777" w:rsidR="00802067" w:rsidRPr="0014425F" w:rsidRDefault="00DD7F32">
      <w:pPr>
        <w:spacing w:after="48" w:line="240" w:lineRule="auto"/>
        <w:ind w:left="0" w:firstLine="0"/>
        <w:jc w:val="center"/>
        <w:rPr>
          <w:color w:val="auto"/>
        </w:rPr>
      </w:pPr>
      <w:r w:rsidRPr="0014425F">
        <w:rPr>
          <w:b/>
          <w:color w:val="auto"/>
        </w:rPr>
        <w:t xml:space="preserve"> </w:t>
      </w:r>
    </w:p>
    <w:p w14:paraId="7813DAAC" w14:textId="77777777" w:rsidR="00802067" w:rsidRPr="0014425F" w:rsidRDefault="00DD7F32">
      <w:pPr>
        <w:spacing w:after="0" w:line="240" w:lineRule="auto"/>
        <w:ind w:left="10" w:right="-15"/>
        <w:jc w:val="center"/>
        <w:rPr>
          <w:color w:val="auto"/>
        </w:rPr>
      </w:pPr>
      <w:r w:rsidRPr="0014425F">
        <w:rPr>
          <w:rFonts w:ascii="Calibri" w:eastAsia="Calibri" w:hAnsi="Calibri" w:cs="Calibri"/>
          <w:noProof/>
          <w:color w:val="auto"/>
          <w:sz w:val="2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56EF31C" wp14:editId="1C716359">
                <wp:simplePos x="0" y="0"/>
                <wp:positionH relativeFrom="column">
                  <wp:posOffset>1676654</wp:posOffset>
                </wp:positionH>
                <wp:positionV relativeFrom="paragraph">
                  <wp:posOffset>132976</wp:posOffset>
                </wp:positionV>
                <wp:extent cx="2176907" cy="179832"/>
                <wp:effectExtent l="0" t="0" r="0" b="0"/>
                <wp:wrapNone/>
                <wp:docPr id="16192" name="Group 161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76907" cy="179832"/>
                          <a:chOff x="0" y="0"/>
                          <a:chExt cx="2176907" cy="179832"/>
                        </a:xfrm>
                      </wpg:grpSpPr>
                      <wps:wsp>
                        <wps:cNvPr id="21007" name="Shape 21007"/>
                        <wps:cNvSpPr/>
                        <wps:spPr>
                          <a:xfrm>
                            <a:off x="0" y="0"/>
                            <a:ext cx="2176907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6907" h="179832">
                                <a:moveTo>
                                  <a:pt x="0" y="0"/>
                                </a:moveTo>
                                <a:lnTo>
                                  <a:pt x="2176907" y="0"/>
                                </a:lnTo>
                                <a:lnTo>
                                  <a:pt x="2176907" y="179832"/>
                                </a:lnTo>
                                <a:lnTo>
                                  <a:pt x="0" y="1798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6FD629" id="Group 16192" o:spid="_x0000_s1026" style="position:absolute;margin-left:132pt;margin-top:10.45pt;width:171.4pt;height:14.15pt;z-index:-251657216" coordsize="21769,17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">
                <v:shape id="Shape 21007" o:spid="_x0000_s1027" style="position:absolute;width:21769;height:1798;visibility:visible;mso-wrap-style:square;v-text-anchor:top" coordsize="2176907,1798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r/EMYA&#10;AADeAAAADwAAAGRycy9kb3ducmV2LnhtbESPQWvCQBSE7wX/w/KE3upuPFhJXUVEwVtRG/D4mn0m&#10;0ezbkN0msb++Kwg9DjPzDbNYDbYWHbW+cqwhmSgQxLkzFRcavk67tzkIH5AN1o5Jw508rJajlwWm&#10;xvV8oO4YChEh7FPUUIbQpFL6vCSLfuIa4uhdXGsxRNkW0rTYR7it5VSpmbRYcVwosaFNSfnt+GM1&#10;bG/Z+VrMZ7+npO++M6Zuf7h/av06HtYfIAIN4T/8bO+Nhmmi1Ds87sQr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Hr/EMYAAADeAAAADwAAAAAAAAAAAAAAAACYAgAAZHJz&#10;L2Rvd25yZXYueG1sUEsFBgAAAAAEAAQA9QAAAIsDAAAAAA==&#10;" path="m,l2176907,r,179832l,179832,,e" stroked="f" strokeweight="0">
                  <v:stroke miterlimit="83231f" joinstyle="miter"/>
                  <v:path arrowok="t" textboxrect="0,0,2176907,179832"/>
                </v:shape>
              </v:group>
            </w:pict>
          </mc:Fallback>
        </mc:AlternateContent>
      </w:r>
      <w:r w:rsidRPr="0014425F">
        <w:rPr>
          <w:b/>
          <w:color w:val="auto"/>
          <w:u w:val="single" w:color="4F6228"/>
        </w:rPr>
        <w:t>Охрана жизни и укрепление здоровья детей</w:t>
      </w:r>
      <w:r w:rsidRPr="0014425F">
        <w:rPr>
          <w:color w:val="auto"/>
          <w:sz w:val="28"/>
        </w:rPr>
        <w:t xml:space="preserve"> </w:t>
      </w:r>
    </w:p>
    <w:p w14:paraId="2CB8E8CE" w14:textId="77777777" w:rsidR="00802067" w:rsidRDefault="00DD7F32" w:rsidP="00DD7F32">
      <w:pPr>
        <w:spacing w:after="45" w:line="237" w:lineRule="auto"/>
        <w:ind w:left="180" w:firstLine="852"/>
        <w:jc w:val="left"/>
      </w:pPr>
      <w:r>
        <w:t>В детском саду</w:t>
      </w:r>
      <w:r>
        <w:rPr>
          <w:rFonts w:ascii="Arial" w:eastAsia="Arial" w:hAnsi="Arial" w:cs="Arial"/>
          <w:color w:val="333333"/>
          <w:sz w:val="20"/>
        </w:rPr>
        <w:t xml:space="preserve"> </w:t>
      </w:r>
      <w:r>
        <w:rPr>
          <w:color w:val="333333"/>
        </w:rPr>
        <w:t>уделяется охране и укреплению здоровья детей первостепенное внимание.</w:t>
      </w:r>
    </w:p>
    <w:p w14:paraId="4CC7E51A" w14:textId="77777777" w:rsidR="00802067" w:rsidRDefault="00DD7F32">
      <w:pPr>
        <w:ind w:left="165" w:firstLine="540"/>
      </w:pPr>
      <w:r>
        <w:rPr>
          <w:b/>
        </w:rPr>
        <w:t xml:space="preserve">Безопасность </w:t>
      </w:r>
      <w:r>
        <w:t xml:space="preserve">дошкольного учреждения обеспечена тревожной кнопкой видеонаблюдение по периметру здания и внутри учреждения, системой передачи сигнала о пожаре на пульт «01», </w:t>
      </w:r>
      <w:r w:rsidR="0014425F">
        <w:t xml:space="preserve">контролем за пропускным режимом, </w:t>
      </w:r>
      <w:r w:rsidRPr="0014425F">
        <w:rPr>
          <w:color w:val="auto"/>
        </w:rPr>
        <w:t>дверями</w:t>
      </w:r>
      <w:r w:rsidRPr="00DD7F32">
        <w:rPr>
          <w:color w:val="FF0000"/>
        </w:rPr>
        <w:t xml:space="preserve"> </w:t>
      </w:r>
      <w:r>
        <w:t xml:space="preserve">с домофоном. В детском саду разработан паспорт безопасности; ведутся мероприятия по соблюдению правил пожарной безопасности и техники безопасности. Для отработки правильного поведения во время чрезвычайных ситуаций сотрудники и воспитанники участвуют в тренировочных плановых мероприятиях по гражданской обороне. </w:t>
      </w:r>
    </w:p>
    <w:p w14:paraId="2BACEE1D" w14:textId="77777777" w:rsidR="00802067" w:rsidRDefault="00DD7F32">
      <w:pPr>
        <w:ind w:left="165" w:firstLine="852"/>
      </w:pPr>
      <w:r>
        <w:rPr>
          <w:b/>
        </w:rPr>
        <w:t xml:space="preserve">Вывод: </w:t>
      </w:r>
      <w:r>
        <w:t xml:space="preserve">Работа по обеспечению охраны жизни и здоровья безопасности участников образовательного процесса четко планируется, прописываются планы мероприятий на календарный год по здоровьюсбережению, пожарной безопасности, антитеррористической безопасности, технике безопасности и предупреждению чрезвычайных ситуаций.  Издаются приказы, работает комиссия по охране труда.  </w:t>
      </w:r>
    </w:p>
    <w:p w14:paraId="243795F2" w14:textId="77777777" w:rsidR="00802067" w:rsidRPr="0014425F" w:rsidRDefault="00DD7F32">
      <w:pPr>
        <w:spacing w:after="0" w:line="240" w:lineRule="auto"/>
        <w:ind w:left="10" w:right="-15"/>
        <w:jc w:val="center"/>
        <w:rPr>
          <w:color w:val="auto"/>
        </w:rPr>
      </w:pPr>
      <w:r w:rsidRPr="0014425F">
        <w:rPr>
          <w:b/>
          <w:color w:val="auto"/>
          <w:u w:val="single" w:color="4F6228"/>
        </w:rPr>
        <w:t>Анализ адаптации  детей  к  условиям ДОУ</w:t>
      </w:r>
      <w:r w:rsidRPr="0014425F">
        <w:rPr>
          <w:b/>
          <w:color w:val="auto"/>
        </w:rPr>
        <w:t xml:space="preserve"> </w:t>
      </w:r>
    </w:p>
    <w:p w14:paraId="03801C5D" w14:textId="77777777" w:rsidR="00802067" w:rsidRDefault="00DD7F32">
      <w:pPr>
        <w:ind w:left="165" w:firstLine="852"/>
      </w:pPr>
      <w:r>
        <w:t xml:space="preserve">Адаптационный период наиболее ответственен для последующего развития человека, поэтому в МБДОУ создаются условия, необходимые для своевременного выявления и развития в малыше потенциальных возможностей.  </w:t>
      </w:r>
    </w:p>
    <w:p w14:paraId="64CCDF25" w14:textId="77777777" w:rsidR="00802067" w:rsidRDefault="00DD7F32">
      <w:pPr>
        <w:ind w:left="165" w:firstLine="852"/>
      </w:pPr>
      <w:r>
        <w:t xml:space="preserve">В группах проводилась большая разъяснительная работа с родителями, целесообразно применялся щадящий режим, в основном наблюдалась адаптация лёгкой степени. Дети в течение 2х недель привыкали к режиму детского сада, охотно шли в группу к воспитателю, у них наблюдался спокойный сон и жизнерадостное настроение. Педагоги стимулировали интерес детей к познавательным занятиям, на прогулке соблюдался активный двигательный режим, обучение навыкам соблюдения санитарно-гигиенических норм.  </w:t>
      </w:r>
    </w:p>
    <w:p w14:paraId="22997399" w14:textId="77777777" w:rsidR="00802067" w:rsidRDefault="00DD7F32">
      <w:pPr>
        <w:spacing w:after="85" w:line="240" w:lineRule="auto"/>
        <w:ind w:left="180" w:firstLine="0"/>
        <w:jc w:val="left"/>
      </w:pPr>
      <w:r>
        <w:t xml:space="preserve">    </w:t>
      </w:r>
    </w:p>
    <w:p w14:paraId="73F4704C" w14:textId="77777777" w:rsidR="00802067" w:rsidRDefault="00DD7F32">
      <w:pPr>
        <w:ind w:left="165" w:firstLine="540"/>
      </w:pPr>
      <w:r>
        <w:t xml:space="preserve">  </w:t>
      </w:r>
      <w:r>
        <w:rPr>
          <w:b/>
        </w:rPr>
        <w:t>Вывод.</w:t>
      </w:r>
      <w:r>
        <w:t xml:space="preserve">   Во время адаптационного периода коллегиально определялись индивидуальные психолого-педагогические рекомендации по сопровождению и помощи родителям каждого ребёнка, находящихся в адаптационном режиме для создания благоприятных условий социальной адаптации детей в условиях дошкольного учреждения. Продолжить работу в том же направлении. </w:t>
      </w:r>
    </w:p>
    <w:p w14:paraId="03850AE6" w14:textId="77777777" w:rsidR="00802067" w:rsidRDefault="00DD7F32">
      <w:pPr>
        <w:spacing w:after="0" w:line="240" w:lineRule="auto"/>
        <w:ind w:left="0" w:firstLine="0"/>
        <w:jc w:val="center"/>
      </w:pPr>
      <w:r>
        <w:rPr>
          <w:b/>
          <w:sz w:val="28"/>
        </w:rPr>
        <w:lastRenderedPageBreak/>
        <w:t xml:space="preserve"> </w:t>
      </w:r>
    </w:p>
    <w:p w14:paraId="21FFD3A0" w14:textId="77777777" w:rsidR="00802067" w:rsidRDefault="00DD7F32">
      <w:pPr>
        <w:spacing w:after="39" w:line="240" w:lineRule="auto"/>
        <w:ind w:left="10" w:right="-15"/>
        <w:jc w:val="center"/>
      </w:pPr>
      <w:r>
        <w:rPr>
          <w:b/>
          <w:u w:val="single" w:color="000000"/>
        </w:rPr>
        <w:t>Оценка физической подготовленности детей</w:t>
      </w:r>
      <w:r>
        <w:t xml:space="preserve"> </w:t>
      </w:r>
    </w:p>
    <w:p w14:paraId="6E667232" w14:textId="77777777" w:rsidR="00802067" w:rsidRDefault="00DD7F32">
      <w:pPr>
        <w:ind w:left="165" w:firstLine="708"/>
      </w:pPr>
      <w:r>
        <w:t xml:space="preserve">При организации образовательной деятельности   по ОО «Физическое развитие» в детском саду учитывается: </w:t>
      </w:r>
    </w:p>
    <w:p w14:paraId="6B37D688" w14:textId="77777777" w:rsidR="00802067" w:rsidRDefault="00DD7F32">
      <w:pPr>
        <w:numPr>
          <w:ilvl w:val="0"/>
          <w:numId w:val="3"/>
        </w:numPr>
        <w:ind w:hanging="139"/>
      </w:pPr>
      <w:r>
        <w:t xml:space="preserve">общее состояние здоровья детей, выявленное в ходе изучения анамнезов вновь поступивших детей и уже посещающих ДОУ, т.е. специфика заболеваний и индивидуальные особенности детей; </w:t>
      </w:r>
    </w:p>
    <w:p w14:paraId="582E0EAC" w14:textId="77777777" w:rsidR="00802067" w:rsidRDefault="00DD7F32">
      <w:pPr>
        <w:numPr>
          <w:ilvl w:val="0"/>
          <w:numId w:val="3"/>
        </w:numPr>
        <w:ind w:hanging="139"/>
      </w:pPr>
      <w:r>
        <w:t xml:space="preserve">организация работы в продуктивных видах деятельности  и особенности режима дня.  </w:t>
      </w:r>
    </w:p>
    <w:p w14:paraId="79F5D2A5" w14:textId="77777777" w:rsidR="00802067" w:rsidRDefault="00DD7F32">
      <w:pPr>
        <w:numPr>
          <w:ilvl w:val="0"/>
          <w:numId w:val="3"/>
        </w:numPr>
        <w:ind w:hanging="139"/>
      </w:pPr>
      <w:r>
        <w:t xml:space="preserve">учебный план составлен с учетом требований СаНПиН, с учётом возрастных особенностей детей, сменяемости различных видов деятельности, распределения их в течении дня, а также в течении недели; </w:t>
      </w:r>
    </w:p>
    <w:p w14:paraId="669EEEF0" w14:textId="77777777" w:rsidR="00802067" w:rsidRDefault="00DD7F32">
      <w:pPr>
        <w:numPr>
          <w:ilvl w:val="0"/>
          <w:numId w:val="3"/>
        </w:numPr>
        <w:ind w:hanging="139"/>
      </w:pPr>
      <w:r>
        <w:t xml:space="preserve">планирование и содержание оздоровительных мероприятий строится на интеграции всех служб учреждения и направлены на сохранение и укрепление здоровья детей. Особое внимание уделяется интеграции деятельности педагогических и медицинских работников; </w:t>
      </w:r>
    </w:p>
    <w:p w14:paraId="7A4155B6" w14:textId="77777777" w:rsidR="00802067" w:rsidRDefault="00DD7F32">
      <w:pPr>
        <w:numPr>
          <w:ilvl w:val="0"/>
          <w:numId w:val="3"/>
        </w:numPr>
        <w:ind w:hanging="139"/>
      </w:pPr>
      <w:r>
        <w:t>адаптированность условий ДОУ к потребностям ребёнка. Штат ДОУ укомплектован профессиональными кадрами: воспитатели, психолог, логопеды, музыкальные руководители, медицинские работники. В детском саду функционируют: физкультурны</w:t>
      </w:r>
      <w:r w:rsidR="00842CBF">
        <w:t>й</w:t>
      </w:r>
      <w:r>
        <w:t xml:space="preserve"> зал, сп</w:t>
      </w:r>
      <w:r w:rsidR="00842CBF">
        <w:t>ортивная площадка на территории</w:t>
      </w:r>
      <w:r>
        <w:t xml:space="preserve">, в группах оснащены физкультурные уголки. </w:t>
      </w:r>
    </w:p>
    <w:p w14:paraId="37820FDE" w14:textId="77777777" w:rsidR="00802067" w:rsidRDefault="00DD7F32">
      <w:pPr>
        <w:spacing w:after="43" w:line="240" w:lineRule="auto"/>
        <w:ind w:left="0" w:firstLine="0"/>
        <w:jc w:val="center"/>
      </w:pPr>
      <w:r>
        <w:rPr>
          <w:b/>
        </w:rPr>
        <w:t xml:space="preserve"> </w:t>
      </w:r>
    </w:p>
    <w:p w14:paraId="13A78F18" w14:textId="77777777" w:rsidR="00802067" w:rsidRDefault="00DD7F32">
      <w:pPr>
        <w:ind w:left="165" w:firstLine="708"/>
      </w:pPr>
      <w:r>
        <w:rPr>
          <w:b/>
        </w:rPr>
        <w:t>Выводы</w:t>
      </w:r>
      <w:r>
        <w:t xml:space="preserve">: педагоги планируют деятельность с воспитанниками по развитию физических качеств, обеспечивают оптимальный двигательный режим. </w:t>
      </w:r>
    </w:p>
    <w:p w14:paraId="1E293E39" w14:textId="77777777" w:rsidR="00802067" w:rsidRDefault="00DD7F32">
      <w:pPr>
        <w:spacing w:after="44" w:line="240" w:lineRule="auto"/>
        <w:ind w:left="0" w:firstLine="0"/>
        <w:jc w:val="center"/>
      </w:pPr>
      <w:r>
        <w:rPr>
          <w:b/>
        </w:rPr>
        <w:t xml:space="preserve"> </w:t>
      </w:r>
    </w:p>
    <w:p w14:paraId="2F44D485" w14:textId="77777777" w:rsidR="00802067" w:rsidRDefault="00DD7F32">
      <w:pPr>
        <w:spacing w:after="39" w:line="240" w:lineRule="auto"/>
        <w:ind w:left="10" w:right="-15"/>
        <w:jc w:val="center"/>
      </w:pPr>
      <w:r>
        <w:rPr>
          <w:b/>
          <w:u w:val="single" w:color="000000"/>
        </w:rPr>
        <w:t>Результаты освоения детьми ООП ДОУ за 20</w:t>
      </w:r>
      <w:r w:rsidR="007A033A">
        <w:rPr>
          <w:b/>
          <w:u w:val="single" w:color="000000"/>
        </w:rPr>
        <w:t>21</w:t>
      </w:r>
      <w:r>
        <w:rPr>
          <w:b/>
          <w:u w:val="single" w:color="000000"/>
        </w:rPr>
        <w:t>-202</w:t>
      </w:r>
      <w:r w:rsidR="007A033A">
        <w:rPr>
          <w:b/>
          <w:u w:val="single" w:color="000000"/>
        </w:rPr>
        <w:t>2</w:t>
      </w:r>
      <w:r>
        <w:rPr>
          <w:b/>
          <w:u w:val="single" w:color="000000"/>
        </w:rPr>
        <w:t xml:space="preserve"> учебный год</w:t>
      </w:r>
      <w:r>
        <w:rPr>
          <w:b/>
        </w:rPr>
        <w:t xml:space="preserve"> </w:t>
      </w:r>
    </w:p>
    <w:p w14:paraId="7E99B48D" w14:textId="77777777" w:rsidR="00802067" w:rsidRDefault="00DD7F32">
      <w:pPr>
        <w:spacing w:after="86" w:line="240" w:lineRule="auto"/>
        <w:ind w:left="1032" w:firstLine="0"/>
        <w:jc w:val="left"/>
      </w:pPr>
      <w:r>
        <w:t xml:space="preserve"> </w:t>
      </w:r>
    </w:p>
    <w:p w14:paraId="69B074F0" w14:textId="77777777" w:rsidR="00C928A4" w:rsidRPr="00C928A4" w:rsidRDefault="00C928A4" w:rsidP="00C928A4">
      <w:pPr>
        <w:spacing w:after="0" w:line="276" w:lineRule="auto"/>
        <w:ind w:left="0" w:right="-59" w:firstLine="708"/>
        <w:rPr>
          <w:rFonts w:eastAsia="Calibri"/>
          <w:color w:val="auto"/>
          <w:szCs w:val="24"/>
          <w:shd w:val="clear" w:color="auto" w:fill="FFFFFF"/>
          <w:lang w:eastAsia="en-US"/>
        </w:rPr>
      </w:pPr>
      <w:r>
        <w:rPr>
          <w:rFonts w:eastAsia="Calibri"/>
          <w:color w:val="auto"/>
          <w:szCs w:val="24"/>
          <w:shd w:val="clear" w:color="auto" w:fill="FFFFFF"/>
          <w:lang w:eastAsia="en-US"/>
        </w:rPr>
        <w:t>Д</w:t>
      </w:r>
      <w:r w:rsidRPr="00C928A4">
        <w:rPr>
          <w:rFonts w:eastAsia="Calibri"/>
          <w:color w:val="auto"/>
          <w:szCs w:val="24"/>
          <w:shd w:val="clear" w:color="auto" w:fill="FFFFFF"/>
          <w:lang w:eastAsia="en-US"/>
        </w:rPr>
        <w:t xml:space="preserve">иагностика качества освоения основной общеобразовательной программы детей 3 </w:t>
      </w:r>
      <w:r w:rsidRPr="00C928A4">
        <w:rPr>
          <w:rFonts w:eastAsia="Calibri"/>
          <w:color w:val="auto"/>
          <w:spacing w:val="60"/>
          <w:szCs w:val="24"/>
          <w:shd w:val="clear" w:color="auto" w:fill="FFFFFF"/>
          <w:lang w:eastAsia="en-US"/>
        </w:rPr>
        <w:t>-7</w:t>
      </w:r>
      <w:r w:rsidRPr="00C928A4">
        <w:rPr>
          <w:rFonts w:eastAsia="Calibri"/>
          <w:color w:val="auto"/>
          <w:szCs w:val="24"/>
          <w:shd w:val="clear" w:color="auto" w:fill="FFFFFF"/>
          <w:lang w:eastAsia="en-US"/>
        </w:rPr>
        <w:t>лет в МБДОУ № 4 «Дружба»</w:t>
      </w:r>
      <w:r>
        <w:rPr>
          <w:rFonts w:eastAsia="Calibri"/>
          <w:color w:val="auto"/>
          <w:szCs w:val="24"/>
          <w:shd w:val="clear" w:color="auto" w:fill="FFFFFF"/>
          <w:lang w:eastAsia="en-US"/>
        </w:rPr>
        <w:t xml:space="preserve"> </w:t>
      </w:r>
      <w:r w:rsidRPr="00C928A4">
        <w:rPr>
          <w:rFonts w:eastAsia="Calibri"/>
          <w:color w:val="auto"/>
          <w:szCs w:val="24"/>
          <w:shd w:val="clear" w:color="auto" w:fill="FFFFFF"/>
          <w:lang w:eastAsia="en-US"/>
        </w:rPr>
        <w:t>п</w:t>
      </w:r>
      <w:r w:rsidRPr="00C928A4">
        <w:rPr>
          <w:rFonts w:eastAsia="Calibri"/>
          <w:bCs/>
          <w:iCs/>
          <w:color w:val="auto"/>
          <w:szCs w:val="24"/>
          <w:u w:val="single"/>
          <w:shd w:val="clear" w:color="auto" w:fill="FFFFFF"/>
          <w:lang w:eastAsia="en-US"/>
        </w:rPr>
        <w:t>роводилась</w:t>
      </w:r>
      <w:r>
        <w:rPr>
          <w:rFonts w:eastAsia="Calibri"/>
          <w:b/>
          <w:bCs/>
          <w:i/>
          <w:iCs/>
          <w:color w:val="auto"/>
          <w:szCs w:val="24"/>
          <w:u w:val="single"/>
          <w:shd w:val="clear" w:color="auto" w:fill="FFFFFF"/>
          <w:lang w:eastAsia="en-US"/>
        </w:rPr>
        <w:t xml:space="preserve"> </w:t>
      </w:r>
      <w:r w:rsidRPr="00C928A4">
        <w:rPr>
          <w:rFonts w:eastAsia="Calibri"/>
          <w:color w:val="auto"/>
          <w:szCs w:val="24"/>
          <w:shd w:val="clear" w:color="auto" w:fill="FFFFFF"/>
          <w:lang w:eastAsia="en-US"/>
        </w:rPr>
        <w:t>с 26.04.22 - 26.05.22</w:t>
      </w:r>
      <w:r>
        <w:rPr>
          <w:rFonts w:eastAsia="Calibri"/>
          <w:color w:val="auto"/>
          <w:szCs w:val="24"/>
          <w:shd w:val="clear" w:color="auto" w:fill="FFFFFF"/>
          <w:lang w:eastAsia="en-US"/>
        </w:rPr>
        <w:t xml:space="preserve">, </w:t>
      </w:r>
      <w:r w:rsidRPr="00C928A4">
        <w:rPr>
          <w:rFonts w:eastAsia="Calibri"/>
          <w:color w:val="auto"/>
          <w:szCs w:val="24"/>
          <w:lang w:eastAsia="en-US"/>
        </w:rPr>
        <w:t>на основании годового плана, годового календарно - образовательного графика МБДОУ, старшим воспитателем Фроловой Р.Я., инструктором по физической культуре Галиевой Л.Т., воспитател</w:t>
      </w:r>
      <w:r>
        <w:rPr>
          <w:rFonts w:eastAsia="Calibri"/>
          <w:color w:val="auto"/>
          <w:szCs w:val="24"/>
          <w:lang w:eastAsia="en-US"/>
        </w:rPr>
        <w:t>ем</w:t>
      </w:r>
      <w:r w:rsidRPr="00C928A4">
        <w:rPr>
          <w:rFonts w:eastAsia="Calibri"/>
          <w:color w:val="auto"/>
          <w:szCs w:val="24"/>
          <w:lang w:eastAsia="en-US"/>
        </w:rPr>
        <w:t xml:space="preserve"> по обучению детей татарскому языку Ибрагимовой Э.Ю., музыкальными руководителями Бикметовой Е.Э., Гафиатуллиной Ю.А. и воспитателями групп</w:t>
      </w:r>
      <w:r>
        <w:rPr>
          <w:rFonts w:eastAsia="Calibri"/>
          <w:color w:val="auto"/>
          <w:szCs w:val="24"/>
          <w:lang w:eastAsia="en-US"/>
        </w:rPr>
        <w:t>.</w:t>
      </w:r>
      <w:r w:rsidRPr="00C928A4">
        <w:rPr>
          <w:rFonts w:eastAsia="Calibri"/>
          <w:color w:val="auto"/>
          <w:szCs w:val="24"/>
          <w:lang w:eastAsia="en-US"/>
        </w:rPr>
        <w:t xml:space="preserve"> </w:t>
      </w:r>
    </w:p>
    <w:p w14:paraId="318314CC" w14:textId="77777777" w:rsidR="00C928A4" w:rsidRDefault="00C928A4" w:rsidP="00C928A4">
      <w:pPr>
        <w:tabs>
          <w:tab w:val="left" w:pos="350"/>
        </w:tabs>
        <w:spacing w:after="0" w:line="276" w:lineRule="auto"/>
        <w:ind w:left="0" w:right="-59" w:firstLine="0"/>
        <w:rPr>
          <w:rFonts w:eastAsia="Calibri"/>
          <w:color w:val="auto"/>
          <w:szCs w:val="24"/>
          <w:shd w:val="clear" w:color="auto" w:fill="FFFFFF"/>
          <w:lang w:eastAsia="en-US"/>
        </w:rPr>
      </w:pPr>
      <w:r>
        <w:rPr>
          <w:rFonts w:eastAsia="Calibri"/>
          <w:color w:val="auto"/>
          <w:szCs w:val="24"/>
          <w:shd w:val="clear" w:color="auto" w:fill="FFFFFF"/>
          <w:lang w:eastAsia="en-US"/>
        </w:rPr>
        <w:t>П</w:t>
      </w:r>
      <w:r w:rsidRPr="00C928A4">
        <w:rPr>
          <w:rFonts w:eastAsia="Calibri"/>
          <w:color w:val="auto"/>
          <w:szCs w:val="24"/>
          <w:shd w:val="clear" w:color="auto" w:fill="FFFFFF"/>
          <w:lang w:eastAsia="en-US"/>
        </w:rPr>
        <w:t>роведено в соответствии с годовым планом МБДОУ.</w:t>
      </w:r>
    </w:p>
    <w:p w14:paraId="0CC1A862" w14:textId="77777777" w:rsidR="00C928A4" w:rsidRPr="00C928A4" w:rsidRDefault="00C928A4" w:rsidP="00C928A4">
      <w:pPr>
        <w:tabs>
          <w:tab w:val="left" w:pos="350"/>
        </w:tabs>
        <w:spacing w:after="0" w:line="276" w:lineRule="auto"/>
        <w:ind w:left="0" w:right="-59" w:firstLine="0"/>
        <w:rPr>
          <w:rFonts w:eastAsia="Calibri"/>
          <w:color w:val="auto"/>
          <w:szCs w:val="24"/>
          <w:shd w:val="clear" w:color="auto" w:fill="FFFFFF"/>
          <w:lang w:eastAsia="en-US"/>
        </w:rPr>
      </w:pPr>
    </w:p>
    <w:p w14:paraId="7C657C02" w14:textId="77777777" w:rsidR="00C928A4" w:rsidRPr="00C928A4" w:rsidRDefault="00C928A4" w:rsidP="00C928A4">
      <w:pPr>
        <w:spacing w:after="0" w:line="276" w:lineRule="auto"/>
        <w:ind w:left="0" w:right="-59" w:firstLine="708"/>
        <w:rPr>
          <w:rFonts w:eastAsia="Calibri"/>
          <w:color w:val="auto"/>
          <w:szCs w:val="24"/>
          <w:shd w:val="clear" w:color="auto" w:fill="FFFFFF"/>
          <w:lang w:eastAsia="en-US"/>
        </w:rPr>
      </w:pPr>
      <w:r w:rsidRPr="00C928A4">
        <w:rPr>
          <w:rFonts w:eastAsia="Calibri"/>
          <w:b/>
          <w:bCs/>
          <w:color w:val="auto"/>
          <w:szCs w:val="24"/>
          <w:shd w:val="clear" w:color="auto" w:fill="FFFFFF"/>
          <w:lang w:eastAsia="en-US"/>
        </w:rPr>
        <w:t>Цель работы:</w:t>
      </w:r>
      <w:r w:rsidRPr="00C928A4">
        <w:rPr>
          <w:rFonts w:eastAsia="Calibri"/>
          <w:color w:val="auto"/>
          <w:szCs w:val="24"/>
          <w:shd w:val="clear" w:color="auto" w:fill="FFFFFF"/>
          <w:lang w:eastAsia="en-US"/>
        </w:rPr>
        <w:t xml:space="preserve"> оценка уровня качества освоения основной общеобразовательной программы детей 3 </w:t>
      </w:r>
      <w:r w:rsidRPr="00C928A4">
        <w:rPr>
          <w:rFonts w:eastAsia="Calibri"/>
          <w:color w:val="auto"/>
          <w:spacing w:val="60"/>
          <w:szCs w:val="24"/>
          <w:shd w:val="clear" w:color="auto" w:fill="FFFFFF"/>
          <w:lang w:eastAsia="en-US"/>
        </w:rPr>
        <w:t>-7</w:t>
      </w:r>
      <w:r w:rsidRPr="00C928A4">
        <w:rPr>
          <w:rFonts w:eastAsia="Calibri"/>
          <w:color w:val="auto"/>
          <w:szCs w:val="24"/>
          <w:shd w:val="clear" w:color="auto" w:fill="FFFFFF"/>
          <w:lang w:eastAsia="en-US"/>
        </w:rPr>
        <w:t>лет на конец 2021 – 2022 учебного года.</w:t>
      </w:r>
    </w:p>
    <w:p w14:paraId="5C5352B5" w14:textId="77777777" w:rsidR="00C928A4" w:rsidRPr="00C928A4" w:rsidRDefault="00C928A4" w:rsidP="00C928A4">
      <w:pPr>
        <w:tabs>
          <w:tab w:val="left" w:pos="460"/>
        </w:tabs>
        <w:spacing w:after="0" w:line="276" w:lineRule="auto"/>
        <w:ind w:left="0" w:right="-59" w:firstLine="0"/>
        <w:rPr>
          <w:rFonts w:eastAsia="Calibri"/>
          <w:color w:val="auto"/>
          <w:szCs w:val="24"/>
          <w:shd w:val="clear" w:color="auto" w:fill="FFFFFF"/>
          <w:lang w:eastAsia="en-US"/>
        </w:rPr>
      </w:pPr>
      <w:r>
        <w:rPr>
          <w:rFonts w:eastAsia="Calibri"/>
          <w:b/>
          <w:color w:val="auto"/>
          <w:szCs w:val="24"/>
          <w:shd w:val="clear" w:color="auto" w:fill="FFFFFF"/>
          <w:lang w:eastAsia="en-US"/>
        </w:rPr>
        <w:tab/>
      </w:r>
      <w:r>
        <w:rPr>
          <w:rFonts w:eastAsia="Calibri"/>
          <w:b/>
          <w:color w:val="auto"/>
          <w:szCs w:val="24"/>
          <w:shd w:val="clear" w:color="auto" w:fill="FFFFFF"/>
          <w:lang w:eastAsia="en-US"/>
        </w:rPr>
        <w:tab/>
      </w:r>
      <w:r w:rsidRPr="00C928A4">
        <w:rPr>
          <w:rFonts w:eastAsia="Calibri"/>
          <w:b/>
          <w:color w:val="auto"/>
          <w:szCs w:val="24"/>
          <w:shd w:val="clear" w:color="auto" w:fill="FFFFFF"/>
          <w:lang w:eastAsia="en-US"/>
        </w:rPr>
        <w:t>Задачи</w:t>
      </w:r>
      <w:r w:rsidRPr="00C928A4">
        <w:rPr>
          <w:rFonts w:eastAsia="Calibri"/>
          <w:color w:val="auto"/>
          <w:szCs w:val="24"/>
          <w:shd w:val="clear" w:color="auto" w:fill="FFFFFF"/>
          <w:lang w:eastAsia="en-US"/>
        </w:rPr>
        <w:t xml:space="preserve">: </w:t>
      </w:r>
    </w:p>
    <w:p w14:paraId="0398DEDF" w14:textId="77777777" w:rsidR="00C928A4" w:rsidRPr="00C928A4" w:rsidRDefault="00C928A4" w:rsidP="00C928A4">
      <w:pPr>
        <w:tabs>
          <w:tab w:val="left" w:pos="441"/>
        </w:tabs>
        <w:spacing w:after="0" w:line="276" w:lineRule="auto"/>
        <w:ind w:left="0" w:right="-59" w:firstLine="0"/>
        <w:rPr>
          <w:rFonts w:eastAsia="Calibri"/>
          <w:color w:val="auto"/>
          <w:szCs w:val="24"/>
          <w:shd w:val="clear" w:color="auto" w:fill="FFFFFF"/>
          <w:lang w:eastAsia="en-US"/>
        </w:rPr>
      </w:pPr>
      <w:r w:rsidRPr="00C928A4">
        <w:rPr>
          <w:rFonts w:eastAsia="Calibri"/>
          <w:color w:val="auto"/>
          <w:szCs w:val="24"/>
          <w:shd w:val="clear" w:color="auto" w:fill="FFFFFF"/>
          <w:lang w:eastAsia="en-US"/>
        </w:rPr>
        <w:t>- выявить уровень усвоения программного материала по образовательным областям «Социально-коммуникативное развитие», «Физическое развитие», «Познавательное развитие», «Речевое развитие», «Художественно-эстетическое».</w:t>
      </w:r>
    </w:p>
    <w:p w14:paraId="1AAAC0D2" w14:textId="77777777" w:rsidR="00C928A4" w:rsidRPr="00C928A4" w:rsidRDefault="00C928A4" w:rsidP="00C928A4">
      <w:pPr>
        <w:tabs>
          <w:tab w:val="left" w:pos="374"/>
        </w:tabs>
        <w:spacing w:after="0" w:line="276" w:lineRule="auto"/>
        <w:ind w:left="0" w:right="-59" w:firstLine="0"/>
        <w:rPr>
          <w:rFonts w:eastAsia="Calibri"/>
          <w:b/>
          <w:color w:val="auto"/>
          <w:szCs w:val="24"/>
          <w:shd w:val="clear" w:color="auto" w:fill="FFFFFF"/>
          <w:lang w:eastAsia="en-US"/>
        </w:rPr>
      </w:pPr>
    </w:p>
    <w:p w14:paraId="23B3E76C" w14:textId="77777777" w:rsidR="00C928A4" w:rsidRPr="00C928A4" w:rsidRDefault="00C928A4" w:rsidP="00C928A4">
      <w:pPr>
        <w:tabs>
          <w:tab w:val="left" w:pos="374"/>
        </w:tabs>
        <w:spacing w:after="0" w:line="276" w:lineRule="auto"/>
        <w:ind w:left="0" w:right="-59" w:firstLine="0"/>
        <w:rPr>
          <w:rFonts w:eastAsia="Calibri"/>
          <w:b/>
          <w:color w:val="auto"/>
          <w:szCs w:val="24"/>
          <w:shd w:val="clear" w:color="auto" w:fill="FFFFFF"/>
          <w:lang w:eastAsia="en-US"/>
        </w:rPr>
      </w:pPr>
      <w:r>
        <w:rPr>
          <w:rFonts w:eastAsia="Calibri"/>
          <w:b/>
          <w:color w:val="auto"/>
          <w:szCs w:val="24"/>
          <w:shd w:val="clear" w:color="auto" w:fill="FFFFFF"/>
          <w:lang w:eastAsia="en-US"/>
        </w:rPr>
        <w:tab/>
      </w:r>
      <w:r>
        <w:rPr>
          <w:rFonts w:eastAsia="Calibri"/>
          <w:b/>
          <w:color w:val="auto"/>
          <w:szCs w:val="24"/>
          <w:shd w:val="clear" w:color="auto" w:fill="FFFFFF"/>
          <w:lang w:eastAsia="en-US"/>
        </w:rPr>
        <w:tab/>
      </w:r>
      <w:r w:rsidRPr="00C928A4">
        <w:rPr>
          <w:rFonts w:eastAsia="Calibri"/>
          <w:b/>
          <w:color w:val="auto"/>
          <w:szCs w:val="24"/>
          <w:shd w:val="clear" w:color="auto" w:fill="FFFFFF"/>
          <w:lang w:eastAsia="en-US"/>
        </w:rPr>
        <w:t>Инструментарий, методическое обеспечение:</w:t>
      </w:r>
    </w:p>
    <w:p w14:paraId="47C1D760" w14:textId="77777777" w:rsidR="00C928A4" w:rsidRPr="00C928A4" w:rsidRDefault="00C928A4" w:rsidP="00C928A4">
      <w:pPr>
        <w:pStyle w:val="a4"/>
        <w:numPr>
          <w:ilvl w:val="0"/>
          <w:numId w:val="16"/>
        </w:numPr>
        <w:tabs>
          <w:tab w:val="left" w:pos="441"/>
        </w:tabs>
        <w:spacing w:after="0" w:line="276" w:lineRule="auto"/>
        <w:ind w:right="-59"/>
        <w:jc w:val="left"/>
        <w:rPr>
          <w:rFonts w:eastAsia="Calibri"/>
          <w:color w:val="auto"/>
          <w:szCs w:val="24"/>
          <w:shd w:val="clear" w:color="auto" w:fill="FFFFFF"/>
          <w:lang w:eastAsia="en-US"/>
        </w:rPr>
      </w:pPr>
      <w:r w:rsidRPr="00C928A4">
        <w:rPr>
          <w:rFonts w:eastAsia="Calibri"/>
          <w:color w:val="auto"/>
          <w:szCs w:val="24"/>
          <w:shd w:val="clear" w:color="auto" w:fill="FFFFFF"/>
          <w:lang w:eastAsia="en-US"/>
        </w:rPr>
        <w:t>карта - схема диагностики образовательных областей по программе «От рождения до школы»;</w:t>
      </w:r>
    </w:p>
    <w:p w14:paraId="7270601A" w14:textId="77777777" w:rsidR="00C928A4" w:rsidRDefault="00C928A4" w:rsidP="00C928A4">
      <w:pPr>
        <w:pStyle w:val="a4"/>
        <w:numPr>
          <w:ilvl w:val="0"/>
          <w:numId w:val="16"/>
        </w:numPr>
        <w:tabs>
          <w:tab w:val="left" w:pos="441"/>
        </w:tabs>
        <w:spacing w:after="0" w:line="276" w:lineRule="auto"/>
        <w:ind w:right="-59"/>
        <w:jc w:val="left"/>
        <w:rPr>
          <w:rFonts w:eastAsia="Calibri"/>
          <w:color w:val="auto"/>
          <w:szCs w:val="24"/>
          <w:shd w:val="clear" w:color="auto" w:fill="FFFFFF"/>
          <w:lang w:eastAsia="en-US"/>
        </w:rPr>
      </w:pPr>
      <w:r w:rsidRPr="00C928A4">
        <w:rPr>
          <w:rFonts w:eastAsia="Calibri"/>
          <w:color w:val="auto"/>
          <w:szCs w:val="24"/>
          <w:shd w:val="clear" w:color="auto" w:fill="FFFFFF"/>
          <w:lang w:eastAsia="en-US"/>
        </w:rPr>
        <w:t>оптимальные критерии усвоения про</w:t>
      </w:r>
      <w:r>
        <w:rPr>
          <w:rFonts w:eastAsia="Calibri"/>
          <w:color w:val="auto"/>
          <w:szCs w:val="24"/>
          <w:shd w:val="clear" w:color="auto" w:fill="FFFFFF"/>
          <w:lang w:eastAsia="en-US"/>
        </w:rPr>
        <w:t>граммного материала по разделам.</w:t>
      </w:r>
    </w:p>
    <w:p w14:paraId="5C23CAAB" w14:textId="77777777" w:rsidR="00C928A4" w:rsidRPr="00C928A4" w:rsidRDefault="00C928A4" w:rsidP="00C928A4">
      <w:pPr>
        <w:pStyle w:val="a4"/>
        <w:tabs>
          <w:tab w:val="left" w:pos="441"/>
        </w:tabs>
        <w:spacing w:after="0" w:line="276" w:lineRule="auto"/>
        <w:ind w:left="710" w:right="-59" w:firstLine="0"/>
        <w:jc w:val="left"/>
        <w:rPr>
          <w:rFonts w:eastAsia="Calibri"/>
          <w:color w:val="auto"/>
          <w:szCs w:val="24"/>
          <w:shd w:val="clear" w:color="auto" w:fill="FFFFFF"/>
          <w:lang w:eastAsia="en-US"/>
        </w:rPr>
      </w:pPr>
    </w:p>
    <w:p w14:paraId="6422DA76" w14:textId="77777777" w:rsidR="00C928A4" w:rsidRPr="00C928A4" w:rsidRDefault="00C928A4" w:rsidP="00C928A4">
      <w:pPr>
        <w:tabs>
          <w:tab w:val="left" w:pos="959"/>
        </w:tabs>
        <w:spacing w:after="0" w:line="276" w:lineRule="auto"/>
        <w:ind w:left="0" w:right="-59" w:firstLine="0"/>
        <w:rPr>
          <w:rFonts w:eastAsia="Calibri"/>
          <w:b/>
          <w:color w:val="auto"/>
          <w:szCs w:val="24"/>
          <w:shd w:val="clear" w:color="auto" w:fill="FFFFFF"/>
          <w:lang w:eastAsia="en-US"/>
        </w:rPr>
      </w:pPr>
      <w:r>
        <w:rPr>
          <w:rFonts w:eastAsia="Calibri"/>
          <w:b/>
          <w:color w:val="auto"/>
          <w:szCs w:val="24"/>
          <w:shd w:val="clear" w:color="auto" w:fill="FFFFFF"/>
          <w:lang w:eastAsia="en-US"/>
        </w:rPr>
        <w:t xml:space="preserve">          </w:t>
      </w:r>
      <w:r w:rsidRPr="00C928A4">
        <w:rPr>
          <w:rFonts w:eastAsia="Calibri"/>
          <w:b/>
          <w:color w:val="auto"/>
          <w:szCs w:val="24"/>
          <w:shd w:val="clear" w:color="auto" w:fill="FFFFFF"/>
          <w:lang w:eastAsia="en-US"/>
        </w:rPr>
        <w:t>Гипотеза, предполагаемый результат:</w:t>
      </w:r>
    </w:p>
    <w:p w14:paraId="2823C0A1" w14:textId="77777777" w:rsidR="00C928A4" w:rsidRDefault="00C928A4" w:rsidP="00C928A4">
      <w:pPr>
        <w:spacing w:after="0" w:line="276" w:lineRule="auto"/>
        <w:ind w:left="0" w:right="-59" w:firstLine="567"/>
        <w:rPr>
          <w:rFonts w:eastAsia="Calibri"/>
          <w:color w:val="auto"/>
          <w:szCs w:val="24"/>
          <w:shd w:val="clear" w:color="auto" w:fill="FFFFFF"/>
          <w:lang w:eastAsia="en-US"/>
        </w:rPr>
      </w:pPr>
      <w:r w:rsidRPr="00C928A4">
        <w:rPr>
          <w:rFonts w:eastAsia="Calibri"/>
          <w:color w:val="auto"/>
          <w:szCs w:val="24"/>
          <w:shd w:val="clear" w:color="auto" w:fill="FFFFFF"/>
          <w:lang w:eastAsia="en-US"/>
        </w:rPr>
        <w:lastRenderedPageBreak/>
        <w:t>Предполагаем, что на заключительном этапе обследования, уровень усвоения программного материала будет 100%.</w:t>
      </w:r>
    </w:p>
    <w:p w14:paraId="7EA19935" w14:textId="77777777" w:rsidR="00C928A4" w:rsidRPr="00C928A4" w:rsidRDefault="00C928A4" w:rsidP="00C928A4">
      <w:pPr>
        <w:spacing w:after="0" w:line="276" w:lineRule="auto"/>
        <w:ind w:left="0" w:right="-59" w:firstLine="567"/>
        <w:rPr>
          <w:rFonts w:eastAsia="Calibri"/>
          <w:color w:val="auto"/>
          <w:szCs w:val="24"/>
          <w:shd w:val="clear" w:color="auto" w:fill="FFFFFF"/>
          <w:lang w:eastAsia="en-US"/>
        </w:rPr>
      </w:pPr>
    </w:p>
    <w:p w14:paraId="187F735A" w14:textId="77777777" w:rsidR="00C928A4" w:rsidRPr="00C928A4" w:rsidRDefault="00C928A4" w:rsidP="00C928A4">
      <w:pPr>
        <w:tabs>
          <w:tab w:val="left" w:pos="964"/>
        </w:tabs>
        <w:spacing w:after="0" w:line="276" w:lineRule="auto"/>
        <w:ind w:left="0" w:right="-59" w:firstLine="0"/>
        <w:rPr>
          <w:rFonts w:eastAsia="Calibri"/>
          <w:b/>
          <w:color w:val="auto"/>
          <w:szCs w:val="24"/>
          <w:shd w:val="clear" w:color="auto" w:fill="FFFFFF"/>
          <w:lang w:eastAsia="en-US"/>
        </w:rPr>
      </w:pPr>
      <w:r>
        <w:rPr>
          <w:rFonts w:eastAsia="Calibri"/>
          <w:b/>
          <w:color w:val="auto"/>
          <w:szCs w:val="24"/>
          <w:shd w:val="clear" w:color="auto" w:fill="FFFFFF"/>
          <w:lang w:eastAsia="en-US"/>
        </w:rPr>
        <w:t xml:space="preserve">          </w:t>
      </w:r>
      <w:r w:rsidRPr="00C928A4">
        <w:rPr>
          <w:rFonts w:eastAsia="Calibri"/>
          <w:b/>
          <w:color w:val="auto"/>
          <w:szCs w:val="24"/>
          <w:shd w:val="clear" w:color="auto" w:fill="FFFFFF"/>
          <w:lang w:eastAsia="en-US"/>
        </w:rPr>
        <w:t>Где планируются использоваться:</w:t>
      </w:r>
    </w:p>
    <w:p w14:paraId="6C790927" w14:textId="77777777" w:rsidR="00C928A4" w:rsidRPr="00C928A4" w:rsidRDefault="00C928A4" w:rsidP="00C928A4">
      <w:pPr>
        <w:pStyle w:val="a4"/>
        <w:numPr>
          <w:ilvl w:val="0"/>
          <w:numId w:val="15"/>
        </w:numPr>
        <w:tabs>
          <w:tab w:val="left" w:pos="1036"/>
        </w:tabs>
        <w:spacing w:after="0" w:line="276" w:lineRule="auto"/>
        <w:ind w:right="-59"/>
        <w:jc w:val="left"/>
        <w:rPr>
          <w:rFonts w:eastAsia="Calibri"/>
          <w:color w:val="auto"/>
          <w:szCs w:val="24"/>
          <w:shd w:val="clear" w:color="auto" w:fill="FFFFFF"/>
          <w:lang w:eastAsia="en-US"/>
        </w:rPr>
      </w:pPr>
      <w:r w:rsidRPr="00C928A4">
        <w:rPr>
          <w:rFonts w:eastAsia="Calibri"/>
          <w:color w:val="auto"/>
          <w:szCs w:val="24"/>
          <w:shd w:val="clear" w:color="auto" w:fill="FFFFFF"/>
          <w:lang w:eastAsia="en-US"/>
        </w:rPr>
        <w:t>анализ усвоения программного материала по разделам на ПМПК (с занесением в протоколы);</w:t>
      </w:r>
    </w:p>
    <w:p w14:paraId="7A61059D" w14:textId="77777777" w:rsidR="00C928A4" w:rsidRPr="00C928A4" w:rsidRDefault="00C928A4" w:rsidP="00C928A4">
      <w:pPr>
        <w:pStyle w:val="a4"/>
        <w:numPr>
          <w:ilvl w:val="0"/>
          <w:numId w:val="15"/>
        </w:numPr>
        <w:tabs>
          <w:tab w:val="left" w:pos="1031"/>
        </w:tabs>
        <w:spacing w:after="0" w:line="276" w:lineRule="auto"/>
        <w:ind w:right="-59"/>
        <w:jc w:val="left"/>
        <w:rPr>
          <w:rFonts w:eastAsia="Calibri"/>
          <w:color w:val="auto"/>
          <w:szCs w:val="24"/>
          <w:shd w:val="clear" w:color="auto" w:fill="FFFFFF"/>
          <w:lang w:eastAsia="en-US"/>
        </w:rPr>
      </w:pPr>
      <w:r w:rsidRPr="00C928A4">
        <w:rPr>
          <w:rFonts w:eastAsia="Calibri"/>
          <w:color w:val="auto"/>
          <w:szCs w:val="24"/>
          <w:shd w:val="clear" w:color="auto" w:fill="FFFFFF"/>
          <w:lang w:eastAsia="en-US"/>
        </w:rPr>
        <w:t>разработка рекомендаций для воспитателей, родителей;</w:t>
      </w:r>
    </w:p>
    <w:p w14:paraId="77216054" w14:textId="77777777" w:rsidR="00C928A4" w:rsidRPr="00C928A4" w:rsidRDefault="00C928A4" w:rsidP="00C928A4">
      <w:pPr>
        <w:pStyle w:val="a4"/>
        <w:numPr>
          <w:ilvl w:val="0"/>
          <w:numId w:val="15"/>
        </w:numPr>
        <w:tabs>
          <w:tab w:val="left" w:pos="1036"/>
        </w:tabs>
        <w:spacing w:after="0" w:line="276" w:lineRule="auto"/>
        <w:ind w:right="-59"/>
        <w:jc w:val="left"/>
        <w:rPr>
          <w:rFonts w:eastAsia="Calibri"/>
          <w:color w:val="auto"/>
          <w:szCs w:val="24"/>
          <w:shd w:val="clear" w:color="auto" w:fill="FFFFFF"/>
          <w:lang w:eastAsia="en-US"/>
        </w:rPr>
      </w:pPr>
      <w:r w:rsidRPr="00C928A4">
        <w:rPr>
          <w:rFonts w:eastAsia="Calibri"/>
          <w:color w:val="auto"/>
          <w:szCs w:val="24"/>
          <w:shd w:val="clear" w:color="auto" w:fill="FFFFFF"/>
          <w:lang w:eastAsia="en-US"/>
        </w:rPr>
        <w:t>проведение информационных мероприятий (по согласованию с администрацией);</w:t>
      </w:r>
    </w:p>
    <w:p w14:paraId="56795FF0" w14:textId="77777777" w:rsidR="00C928A4" w:rsidRPr="00C928A4" w:rsidRDefault="00C928A4" w:rsidP="00C928A4">
      <w:pPr>
        <w:pStyle w:val="a4"/>
        <w:numPr>
          <w:ilvl w:val="0"/>
          <w:numId w:val="15"/>
        </w:numPr>
        <w:tabs>
          <w:tab w:val="left" w:pos="1036"/>
        </w:tabs>
        <w:spacing w:after="0" w:line="276" w:lineRule="auto"/>
        <w:ind w:right="-59"/>
        <w:jc w:val="left"/>
        <w:rPr>
          <w:rFonts w:eastAsia="Calibri"/>
          <w:color w:val="auto"/>
          <w:szCs w:val="24"/>
          <w:shd w:val="clear" w:color="auto" w:fill="FFFFFF"/>
          <w:lang w:eastAsia="en-US"/>
        </w:rPr>
      </w:pPr>
      <w:r w:rsidRPr="00C928A4">
        <w:rPr>
          <w:rFonts w:eastAsia="Calibri"/>
          <w:color w:val="auto"/>
          <w:szCs w:val="24"/>
          <w:shd w:val="clear" w:color="auto" w:fill="FFFFFF"/>
          <w:lang w:eastAsia="en-US"/>
        </w:rPr>
        <w:t>составление плана коррекционно - развивающей работы.</w:t>
      </w:r>
    </w:p>
    <w:p w14:paraId="096269E9" w14:textId="77777777" w:rsidR="00C928A4" w:rsidRPr="00C928A4" w:rsidRDefault="00C928A4" w:rsidP="00C928A4">
      <w:pPr>
        <w:tabs>
          <w:tab w:val="left" w:pos="1036"/>
        </w:tabs>
        <w:spacing w:after="0" w:line="276" w:lineRule="auto"/>
        <w:ind w:left="0" w:right="-59" w:firstLine="0"/>
        <w:rPr>
          <w:rFonts w:eastAsia="Calibri"/>
          <w:color w:val="auto"/>
          <w:szCs w:val="24"/>
          <w:shd w:val="clear" w:color="auto" w:fill="FFFFFF"/>
          <w:lang w:eastAsia="en-US"/>
        </w:rPr>
      </w:pPr>
    </w:p>
    <w:p w14:paraId="1F85BC74" w14:textId="77777777" w:rsidR="00C928A4" w:rsidRPr="00C928A4" w:rsidRDefault="00C928A4" w:rsidP="00C928A4">
      <w:pPr>
        <w:spacing w:after="0" w:line="276" w:lineRule="auto"/>
        <w:ind w:left="0" w:right="-59" w:firstLine="360"/>
        <w:rPr>
          <w:rFonts w:eastAsia="Calibri"/>
          <w:b/>
          <w:szCs w:val="24"/>
          <w:shd w:val="clear" w:color="auto" w:fill="FFFFFF"/>
          <w:lang w:eastAsia="en-US"/>
        </w:rPr>
      </w:pPr>
      <w:r w:rsidRPr="00C928A4">
        <w:rPr>
          <w:rFonts w:eastAsia="Calibri"/>
          <w:b/>
          <w:szCs w:val="24"/>
          <w:shd w:val="clear" w:color="auto" w:fill="FFFFFF"/>
          <w:lang w:eastAsia="en-US"/>
        </w:rPr>
        <w:t>Этапы работы:</w:t>
      </w:r>
    </w:p>
    <w:p w14:paraId="689B7971" w14:textId="77777777" w:rsidR="00C928A4" w:rsidRPr="00C928A4" w:rsidRDefault="00C928A4" w:rsidP="00C928A4">
      <w:pPr>
        <w:pStyle w:val="a4"/>
        <w:numPr>
          <w:ilvl w:val="0"/>
          <w:numId w:val="17"/>
        </w:numPr>
        <w:spacing w:after="0" w:line="276" w:lineRule="auto"/>
        <w:ind w:right="-59"/>
        <w:rPr>
          <w:rFonts w:eastAsia="Calibri"/>
          <w:szCs w:val="24"/>
          <w:shd w:val="clear" w:color="auto" w:fill="FFFFFF"/>
          <w:lang w:eastAsia="en-US"/>
        </w:rPr>
      </w:pPr>
      <w:r w:rsidRPr="00C928A4">
        <w:rPr>
          <w:rFonts w:eastAsia="Calibri"/>
          <w:szCs w:val="24"/>
          <w:shd w:val="clear" w:color="auto" w:fill="FFFFFF"/>
          <w:lang w:eastAsia="en-US"/>
        </w:rPr>
        <w:t>26.04.2022 г - подготовительный (консультация педагогов)</w:t>
      </w:r>
    </w:p>
    <w:p w14:paraId="2F8ED2F2" w14:textId="77777777" w:rsidR="00C928A4" w:rsidRPr="00C928A4" w:rsidRDefault="00C928A4" w:rsidP="00C928A4">
      <w:pPr>
        <w:pStyle w:val="a4"/>
        <w:numPr>
          <w:ilvl w:val="0"/>
          <w:numId w:val="17"/>
        </w:numPr>
        <w:spacing w:after="0" w:line="276" w:lineRule="auto"/>
        <w:ind w:right="-59"/>
        <w:rPr>
          <w:rFonts w:eastAsia="Calibri"/>
          <w:szCs w:val="24"/>
          <w:shd w:val="clear" w:color="auto" w:fill="FFFFFF"/>
          <w:lang w:eastAsia="en-US"/>
        </w:rPr>
      </w:pPr>
      <w:r w:rsidRPr="00C928A4">
        <w:rPr>
          <w:rFonts w:eastAsia="Calibri"/>
          <w:szCs w:val="24"/>
          <w:shd w:val="clear" w:color="auto" w:fill="FFFFFF"/>
          <w:lang w:eastAsia="en-US"/>
        </w:rPr>
        <w:t>27.04.2022 г. - «Управленческое и психолого-педагогическое обеспечение воспитательной среды образовательной организации: проблемы, механизмы взаимодействия, перспективы»</w:t>
      </w:r>
    </w:p>
    <w:p w14:paraId="153F612A" w14:textId="77777777" w:rsidR="00C928A4" w:rsidRPr="00C928A4" w:rsidRDefault="00C928A4" w:rsidP="00C928A4">
      <w:pPr>
        <w:pStyle w:val="a4"/>
        <w:numPr>
          <w:ilvl w:val="0"/>
          <w:numId w:val="17"/>
        </w:numPr>
        <w:spacing w:after="0" w:line="276" w:lineRule="auto"/>
        <w:ind w:right="-59"/>
        <w:rPr>
          <w:rFonts w:eastAsia="Calibri"/>
          <w:szCs w:val="24"/>
          <w:shd w:val="clear" w:color="auto" w:fill="FFFFFF"/>
          <w:lang w:eastAsia="en-US"/>
        </w:rPr>
      </w:pPr>
      <w:r w:rsidRPr="00C928A4">
        <w:rPr>
          <w:rFonts w:eastAsia="Calibri"/>
          <w:szCs w:val="24"/>
          <w:shd w:val="clear" w:color="auto" w:fill="FFFFFF"/>
          <w:lang w:eastAsia="en-US"/>
        </w:rPr>
        <w:t xml:space="preserve">26.04.22г. - 26.05.22 г. - диагностика, заполнение матрицы. </w:t>
      </w:r>
    </w:p>
    <w:p w14:paraId="3B7F342B" w14:textId="77777777" w:rsidR="00C928A4" w:rsidRPr="00C928A4" w:rsidRDefault="00C928A4" w:rsidP="00C928A4">
      <w:pPr>
        <w:pStyle w:val="a4"/>
        <w:numPr>
          <w:ilvl w:val="0"/>
          <w:numId w:val="17"/>
        </w:numPr>
        <w:spacing w:after="0" w:line="276" w:lineRule="auto"/>
        <w:ind w:right="-59"/>
        <w:rPr>
          <w:rFonts w:eastAsia="Calibri"/>
          <w:szCs w:val="24"/>
          <w:shd w:val="clear" w:color="auto" w:fill="FFFFFF"/>
          <w:lang w:eastAsia="en-US"/>
        </w:rPr>
      </w:pPr>
      <w:r w:rsidRPr="00C928A4">
        <w:rPr>
          <w:rFonts w:eastAsia="Calibri"/>
          <w:szCs w:val="24"/>
          <w:shd w:val="clear" w:color="auto" w:fill="FFFFFF"/>
          <w:lang w:eastAsia="en-US"/>
        </w:rPr>
        <w:t xml:space="preserve">16.05.22 г. - 26.05.22 г. - обработка данных. </w:t>
      </w:r>
    </w:p>
    <w:p w14:paraId="1A011A09" w14:textId="77777777" w:rsidR="00C928A4" w:rsidRPr="00C928A4" w:rsidRDefault="00C928A4" w:rsidP="00C928A4">
      <w:pPr>
        <w:spacing w:after="0" w:line="276" w:lineRule="auto"/>
        <w:ind w:left="0" w:right="-59" w:firstLine="360"/>
        <w:rPr>
          <w:rFonts w:eastAsia="Calibri"/>
          <w:szCs w:val="24"/>
          <w:shd w:val="clear" w:color="auto" w:fill="FFFFFF"/>
          <w:lang w:eastAsia="en-US"/>
        </w:rPr>
      </w:pPr>
      <w:r w:rsidRPr="00C928A4">
        <w:rPr>
          <w:rFonts w:eastAsia="Calibri"/>
          <w:b/>
          <w:bCs/>
          <w:szCs w:val="24"/>
          <w:shd w:val="clear" w:color="auto" w:fill="FFFFFF"/>
          <w:lang w:eastAsia="en-US"/>
        </w:rPr>
        <w:t>Условие проведения:</w:t>
      </w:r>
      <w:r w:rsidRPr="00C928A4">
        <w:rPr>
          <w:rFonts w:eastAsia="Calibri"/>
          <w:szCs w:val="24"/>
          <w:shd w:val="clear" w:color="auto" w:fill="FFFFFF"/>
          <w:lang w:eastAsia="en-US"/>
        </w:rPr>
        <w:t xml:space="preserve"> группы </w:t>
      </w:r>
    </w:p>
    <w:p w14:paraId="37507887" w14:textId="77777777" w:rsidR="00C928A4" w:rsidRPr="00C928A4" w:rsidRDefault="00C928A4" w:rsidP="00C928A4">
      <w:pPr>
        <w:spacing w:after="0" w:line="276" w:lineRule="auto"/>
        <w:ind w:left="0" w:right="-59" w:firstLine="360"/>
        <w:rPr>
          <w:rFonts w:eastAsia="Calibri"/>
          <w:b/>
          <w:szCs w:val="24"/>
          <w:shd w:val="clear" w:color="auto" w:fill="FFFFFF"/>
          <w:lang w:eastAsia="en-US"/>
        </w:rPr>
      </w:pPr>
      <w:r w:rsidRPr="00C928A4">
        <w:rPr>
          <w:rFonts w:eastAsia="Calibri"/>
          <w:b/>
          <w:szCs w:val="24"/>
          <w:shd w:val="clear" w:color="auto" w:fill="FFFFFF"/>
          <w:lang w:eastAsia="en-US"/>
        </w:rPr>
        <w:t>Выводы:</w:t>
      </w:r>
    </w:p>
    <w:p w14:paraId="252CA1CB" w14:textId="77777777" w:rsidR="00C928A4" w:rsidRPr="00C928A4" w:rsidRDefault="00C928A4" w:rsidP="00C928A4">
      <w:pPr>
        <w:spacing w:after="0" w:line="276" w:lineRule="auto"/>
        <w:ind w:left="0" w:firstLine="360"/>
        <w:rPr>
          <w:rFonts w:eastAsia="Calibri"/>
          <w:szCs w:val="24"/>
          <w:lang w:eastAsia="en-US"/>
        </w:rPr>
      </w:pPr>
      <w:r w:rsidRPr="00C928A4">
        <w:rPr>
          <w:rFonts w:eastAsia="Calibri"/>
          <w:szCs w:val="24"/>
          <w:lang w:val="tt-RU" w:eastAsia="en-US"/>
        </w:rPr>
        <w:t xml:space="preserve">Итоги </w:t>
      </w:r>
      <w:r w:rsidRPr="00C928A4">
        <w:rPr>
          <w:rFonts w:eastAsia="Calibri"/>
          <w:b/>
          <w:szCs w:val="24"/>
          <w:u w:val="single"/>
          <w:lang w:val="tt-RU" w:eastAsia="en-US"/>
        </w:rPr>
        <w:t xml:space="preserve">диагностики освоения </w:t>
      </w:r>
      <w:r w:rsidRPr="00C928A4">
        <w:rPr>
          <w:rFonts w:eastAsia="Calibri"/>
          <w:b/>
          <w:szCs w:val="24"/>
          <w:u w:val="single"/>
          <w:lang w:eastAsia="en-US"/>
        </w:rPr>
        <w:t>программного материала</w:t>
      </w:r>
      <w:r w:rsidRPr="00C928A4">
        <w:rPr>
          <w:rFonts w:eastAsia="Calibri"/>
          <w:szCs w:val="24"/>
          <w:lang w:val="tt-RU" w:eastAsia="en-US"/>
        </w:rPr>
        <w:t xml:space="preserve"> на конец  учебного года п</w:t>
      </w:r>
      <w:r w:rsidRPr="00C928A4">
        <w:rPr>
          <w:rFonts w:eastAsia="Calibri"/>
          <w:szCs w:val="24"/>
          <w:lang w:eastAsia="en-US"/>
        </w:rPr>
        <w:t>оказали, что детьми всех возрастных групп материал по всем образовательным областям усвоен на разном уровне (результаты представлены в таблицах).</w:t>
      </w:r>
    </w:p>
    <w:p w14:paraId="3C47BEEA" w14:textId="77777777" w:rsidR="00C928A4" w:rsidRPr="00255F22" w:rsidRDefault="00C928A4" w:rsidP="00255F22">
      <w:pPr>
        <w:pStyle w:val="a4"/>
        <w:numPr>
          <w:ilvl w:val="0"/>
          <w:numId w:val="18"/>
        </w:numPr>
        <w:spacing w:after="0" w:line="276" w:lineRule="auto"/>
        <w:ind w:left="426"/>
        <w:rPr>
          <w:rFonts w:eastAsia="Calibri"/>
          <w:szCs w:val="24"/>
          <w:lang w:eastAsia="en-US"/>
        </w:rPr>
      </w:pPr>
      <w:r w:rsidRPr="00255F22">
        <w:rPr>
          <w:rFonts w:eastAsia="Calibri"/>
          <w:szCs w:val="24"/>
          <w:lang w:eastAsia="en-US"/>
        </w:rPr>
        <w:t>Всего обследовано 290 воспитанников. Из них имеют:</w:t>
      </w:r>
    </w:p>
    <w:p w14:paraId="2773EC81" w14:textId="77777777" w:rsidR="00C928A4" w:rsidRPr="00255F22" w:rsidRDefault="00C928A4" w:rsidP="00255F22">
      <w:pPr>
        <w:pStyle w:val="a4"/>
        <w:numPr>
          <w:ilvl w:val="0"/>
          <w:numId w:val="18"/>
        </w:numPr>
        <w:spacing w:after="0" w:line="276" w:lineRule="auto"/>
        <w:ind w:left="426"/>
        <w:rPr>
          <w:rFonts w:eastAsia="Calibri"/>
          <w:color w:val="auto"/>
          <w:szCs w:val="24"/>
          <w:lang w:eastAsia="en-US"/>
        </w:rPr>
      </w:pPr>
      <w:r w:rsidRPr="00255F22">
        <w:rPr>
          <w:rFonts w:eastAsia="Calibri"/>
          <w:color w:val="auto"/>
          <w:szCs w:val="24"/>
          <w:lang w:eastAsia="en-US"/>
        </w:rPr>
        <w:t>Высокий уровень: 173 ч. – 60 %;</w:t>
      </w:r>
    </w:p>
    <w:p w14:paraId="2544CE02" w14:textId="77777777" w:rsidR="00C928A4" w:rsidRPr="00255F22" w:rsidRDefault="00C928A4" w:rsidP="00255F22">
      <w:pPr>
        <w:pStyle w:val="a4"/>
        <w:numPr>
          <w:ilvl w:val="0"/>
          <w:numId w:val="18"/>
        </w:numPr>
        <w:spacing w:after="0" w:line="276" w:lineRule="auto"/>
        <w:ind w:left="426"/>
        <w:rPr>
          <w:rFonts w:eastAsia="Calibri"/>
          <w:color w:val="auto"/>
          <w:szCs w:val="24"/>
          <w:lang w:eastAsia="en-US"/>
        </w:rPr>
      </w:pPr>
      <w:r w:rsidRPr="00255F22">
        <w:rPr>
          <w:rFonts w:eastAsia="Calibri"/>
          <w:color w:val="auto"/>
          <w:szCs w:val="24"/>
          <w:lang w:eastAsia="en-US"/>
        </w:rPr>
        <w:t>Средний уровень: 117 ч. – 40%;</w:t>
      </w:r>
    </w:p>
    <w:p w14:paraId="5B9FDE98" w14:textId="77777777" w:rsidR="00C928A4" w:rsidRPr="00255F22" w:rsidRDefault="00C928A4" w:rsidP="00255F22">
      <w:pPr>
        <w:pStyle w:val="a4"/>
        <w:numPr>
          <w:ilvl w:val="0"/>
          <w:numId w:val="18"/>
        </w:numPr>
        <w:spacing w:after="0" w:line="276" w:lineRule="auto"/>
        <w:ind w:left="426"/>
        <w:rPr>
          <w:rFonts w:eastAsia="Calibri"/>
          <w:color w:val="auto"/>
          <w:szCs w:val="24"/>
          <w:lang w:eastAsia="en-US"/>
        </w:rPr>
      </w:pPr>
      <w:r w:rsidRPr="00255F22">
        <w:rPr>
          <w:rFonts w:eastAsia="Calibri"/>
          <w:color w:val="auto"/>
          <w:szCs w:val="24"/>
          <w:lang w:eastAsia="en-US"/>
        </w:rPr>
        <w:t>Низкий уровень: 0 ч. – 0 %.</w:t>
      </w:r>
    </w:p>
    <w:p w14:paraId="1F2B4C15" w14:textId="77777777" w:rsidR="00C928A4" w:rsidRDefault="00C928A4" w:rsidP="00C928A4">
      <w:pPr>
        <w:spacing w:after="0" w:line="276" w:lineRule="auto"/>
        <w:ind w:left="0" w:firstLine="10"/>
        <w:rPr>
          <w:rFonts w:eastAsia="Calibri"/>
          <w:szCs w:val="24"/>
          <w:lang w:eastAsia="en-US"/>
        </w:rPr>
      </w:pPr>
      <w:r>
        <w:rPr>
          <w:rFonts w:eastAsia="Calibri"/>
          <w:szCs w:val="24"/>
          <w:lang w:eastAsia="en-US"/>
        </w:rPr>
        <w:t xml:space="preserve">      </w:t>
      </w:r>
      <w:r w:rsidRPr="00C928A4">
        <w:rPr>
          <w:rFonts w:eastAsia="Calibri"/>
          <w:szCs w:val="24"/>
          <w:lang w:eastAsia="en-US"/>
        </w:rPr>
        <w:t xml:space="preserve">Результаты освоения материала по образовательным областям используемой Программы находится в диапазоне от 39 % до 60 % высокого уровня в зависимости от образовательной области и возрастной группы. </w:t>
      </w:r>
    </w:p>
    <w:p w14:paraId="5B127374" w14:textId="77777777" w:rsidR="00255F22" w:rsidRDefault="00255F22" w:rsidP="00C928A4">
      <w:pPr>
        <w:spacing w:after="0" w:line="276" w:lineRule="auto"/>
        <w:ind w:left="0" w:firstLine="10"/>
        <w:rPr>
          <w:rFonts w:eastAsia="Calibri"/>
          <w:szCs w:val="24"/>
          <w:lang w:eastAsia="en-US"/>
        </w:rPr>
      </w:pPr>
    </w:p>
    <w:p w14:paraId="6DE42153" w14:textId="77777777" w:rsidR="00255F22" w:rsidRPr="00255F22" w:rsidRDefault="00255F22" w:rsidP="00255F22">
      <w:pPr>
        <w:spacing w:after="0" w:line="240" w:lineRule="auto"/>
        <w:ind w:left="0" w:firstLine="10"/>
        <w:rPr>
          <w:rFonts w:eastAsia="Calibri"/>
          <w:b/>
          <w:color w:val="auto"/>
          <w:szCs w:val="24"/>
          <w:lang w:eastAsia="en-US"/>
        </w:rPr>
      </w:pPr>
      <w:r>
        <w:rPr>
          <w:rFonts w:eastAsia="Calibri"/>
          <w:b/>
          <w:color w:val="auto"/>
          <w:szCs w:val="24"/>
          <w:lang w:eastAsia="en-US"/>
        </w:rPr>
        <w:t xml:space="preserve">      </w:t>
      </w:r>
      <w:r w:rsidRPr="00255F22">
        <w:rPr>
          <w:rFonts w:eastAsia="Calibri"/>
          <w:b/>
          <w:color w:val="auto"/>
          <w:szCs w:val="24"/>
          <w:lang w:eastAsia="en-US"/>
        </w:rPr>
        <w:t>По образовательной области «Социально – коммуникативное развитие»</w:t>
      </w:r>
    </w:p>
    <w:p w14:paraId="63DF547A" w14:textId="77777777" w:rsidR="00255F22" w:rsidRDefault="00255F22" w:rsidP="00255F22">
      <w:pPr>
        <w:spacing w:after="0" w:line="240" w:lineRule="auto"/>
        <w:ind w:left="0" w:firstLine="0"/>
        <w:rPr>
          <w:rFonts w:eastAsia="Calibri"/>
          <w:color w:val="auto"/>
          <w:szCs w:val="24"/>
          <w:lang w:eastAsia="en-US"/>
        </w:rPr>
      </w:pPr>
      <w:r w:rsidRPr="00255F22">
        <w:rPr>
          <w:rFonts w:eastAsia="Calibri"/>
          <w:color w:val="auto"/>
          <w:szCs w:val="24"/>
          <w:lang w:eastAsia="en-US"/>
        </w:rPr>
        <w:t xml:space="preserve">По итогам педагогической диагностики 290 детей 100 % показали положительный результат освоения </w:t>
      </w:r>
      <w:r w:rsidRPr="00255F22">
        <w:rPr>
          <w:rFonts w:eastAsia="Calibri"/>
          <w:i/>
          <w:color w:val="auto"/>
          <w:szCs w:val="24"/>
          <w:lang w:eastAsia="en-US"/>
        </w:rPr>
        <w:t>программного материала</w:t>
      </w:r>
      <w:r w:rsidRPr="00255F22">
        <w:rPr>
          <w:rFonts w:eastAsia="Calibri"/>
          <w:color w:val="auto"/>
          <w:szCs w:val="24"/>
          <w:lang w:eastAsia="en-US"/>
        </w:rPr>
        <w:t xml:space="preserve"> по данному </w:t>
      </w:r>
      <w:r w:rsidRPr="00255F22">
        <w:rPr>
          <w:rFonts w:eastAsia="Calibri"/>
          <w:i/>
          <w:color w:val="auto"/>
          <w:szCs w:val="24"/>
          <w:lang w:eastAsia="en-US"/>
        </w:rPr>
        <w:t xml:space="preserve">разделу. </w:t>
      </w:r>
      <w:r w:rsidRPr="00255F22">
        <w:rPr>
          <w:rFonts w:eastAsia="Calibri"/>
          <w:color w:val="auto"/>
          <w:szCs w:val="24"/>
          <w:lang w:eastAsia="en-US"/>
        </w:rPr>
        <w:t xml:space="preserve">178 детей 61 % показали </w:t>
      </w:r>
      <w:r w:rsidRPr="00255F22">
        <w:rPr>
          <w:rFonts w:eastAsia="Calibri"/>
          <w:b/>
          <w:color w:val="auto"/>
          <w:szCs w:val="24"/>
          <w:lang w:eastAsia="en-US"/>
        </w:rPr>
        <w:t>высокий</w:t>
      </w:r>
      <w:r w:rsidRPr="00255F22">
        <w:rPr>
          <w:rFonts w:eastAsia="Calibri"/>
          <w:color w:val="auto"/>
          <w:szCs w:val="24"/>
          <w:lang w:eastAsia="en-US"/>
        </w:rPr>
        <w:t xml:space="preserve"> уровень освоения программного материала, 112 детей 39 % - </w:t>
      </w:r>
      <w:r w:rsidRPr="00255F22">
        <w:rPr>
          <w:rFonts w:eastAsia="Calibri"/>
          <w:b/>
          <w:color w:val="auto"/>
          <w:szCs w:val="24"/>
          <w:lang w:eastAsia="en-US"/>
        </w:rPr>
        <w:t>средний</w:t>
      </w:r>
      <w:r w:rsidRPr="00255F22">
        <w:rPr>
          <w:rFonts w:eastAsia="Calibri"/>
          <w:color w:val="auto"/>
          <w:szCs w:val="24"/>
          <w:lang w:eastAsia="en-US"/>
        </w:rPr>
        <w:t xml:space="preserve"> уровень, с </w:t>
      </w:r>
      <w:r w:rsidRPr="00255F22">
        <w:rPr>
          <w:rFonts w:eastAsia="Calibri"/>
          <w:b/>
          <w:color w:val="auto"/>
          <w:szCs w:val="24"/>
          <w:lang w:eastAsia="en-US"/>
        </w:rPr>
        <w:t xml:space="preserve">низким </w:t>
      </w:r>
      <w:r w:rsidRPr="00255F22">
        <w:rPr>
          <w:rFonts w:eastAsia="Calibri"/>
          <w:color w:val="auto"/>
          <w:szCs w:val="24"/>
          <w:lang w:eastAsia="en-US"/>
        </w:rPr>
        <w:t>уровнем освоения программного материала детей выявлено не было.</w:t>
      </w:r>
    </w:p>
    <w:p w14:paraId="09B8B8BF" w14:textId="77777777" w:rsidR="00255F22" w:rsidRPr="00255F22" w:rsidRDefault="00255F22" w:rsidP="00255F22">
      <w:pPr>
        <w:spacing w:after="0" w:line="240" w:lineRule="auto"/>
        <w:ind w:left="0" w:firstLine="0"/>
        <w:rPr>
          <w:rFonts w:eastAsia="Calibri"/>
          <w:color w:val="auto"/>
          <w:szCs w:val="24"/>
          <w:lang w:eastAsia="en-US"/>
        </w:rPr>
      </w:pPr>
    </w:p>
    <w:p w14:paraId="0E94247F" w14:textId="77777777" w:rsidR="00255F22" w:rsidRPr="00255F22" w:rsidRDefault="00255F22" w:rsidP="00255F22">
      <w:pPr>
        <w:spacing w:after="0" w:line="240" w:lineRule="auto"/>
        <w:rPr>
          <w:rFonts w:eastAsia="Calibri"/>
          <w:b/>
          <w:color w:val="auto"/>
          <w:szCs w:val="24"/>
          <w:lang w:eastAsia="en-US"/>
        </w:rPr>
      </w:pPr>
      <w:r>
        <w:rPr>
          <w:rFonts w:eastAsia="Calibri"/>
          <w:b/>
          <w:color w:val="auto"/>
          <w:szCs w:val="24"/>
          <w:lang w:eastAsia="en-US"/>
        </w:rPr>
        <w:t xml:space="preserve">   </w:t>
      </w:r>
      <w:r w:rsidRPr="00255F22">
        <w:rPr>
          <w:rFonts w:eastAsia="Calibri"/>
          <w:b/>
          <w:color w:val="auto"/>
          <w:szCs w:val="24"/>
          <w:lang w:eastAsia="en-US"/>
        </w:rPr>
        <w:t>По образовательной области «Познавательное развитие».</w:t>
      </w:r>
    </w:p>
    <w:p w14:paraId="6448DCF3" w14:textId="77777777" w:rsidR="00255F22" w:rsidRDefault="00255F22" w:rsidP="00255F22">
      <w:pPr>
        <w:spacing w:after="0" w:line="240" w:lineRule="auto"/>
        <w:ind w:left="0" w:firstLine="0"/>
        <w:rPr>
          <w:rFonts w:eastAsia="Calibri"/>
          <w:color w:val="auto"/>
          <w:szCs w:val="24"/>
          <w:lang w:eastAsia="en-US"/>
        </w:rPr>
      </w:pPr>
      <w:r w:rsidRPr="00255F22">
        <w:rPr>
          <w:rFonts w:eastAsia="Calibri"/>
          <w:color w:val="auto"/>
          <w:szCs w:val="24"/>
          <w:lang w:eastAsia="en-US"/>
        </w:rPr>
        <w:t xml:space="preserve">По итогам педагогической диагностики 290 детей 100 % показали положительный результат освоения </w:t>
      </w:r>
      <w:r w:rsidRPr="00255F22">
        <w:rPr>
          <w:rFonts w:eastAsia="Calibri"/>
          <w:i/>
          <w:color w:val="auto"/>
          <w:szCs w:val="24"/>
          <w:lang w:eastAsia="en-US"/>
        </w:rPr>
        <w:t>программного материала</w:t>
      </w:r>
      <w:r w:rsidRPr="00255F22">
        <w:rPr>
          <w:rFonts w:eastAsia="Calibri"/>
          <w:color w:val="auto"/>
          <w:szCs w:val="24"/>
          <w:lang w:eastAsia="en-US"/>
        </w:rPr>
        <w:t xml:space="preserve"> по данному </w:t>
      </w:r>
      <w:r w:rsidRPr="00255F22">
        <w:rPr>
          <w:rFonts w:eastAsia="Calibri"/>
          <w:i/>
          <w:color w:val="auto"/>
          <w:szCs w:val="24"/>
          <w:lang w:eastAsia="en-US"/>
        </w:rPr>
        <w:t xml:space="preserve">разделу: </w:t>
      </w:r>
      <w:r w:rsidRPr="00255F22">
        <w:rPr>
          <w:rFonts w:eastAsia="Calibri"/>
          <w:color w:val="auto"/>
          <w:szCs w:val="24"/>
          <w:lang w:eastAsia="en-US"/>
        </w:rPr>
        <w:t xml:space="preserve">167 детей 58 % показали </w:t>
      </w:r>
      <w:r w:rsidRPr="00255F22">
        <w:rPr>
          <w:rFonts w:eastAsia="Calibri"/>
          <w:b/>
          <w:color w:val="auto"/>
          <w:szCs w:val="24"/>
          <w:lang w:eastAsia="en-US"/>
        </w:rPr>
        <w:t>высокий</w:t>
      </w:r>
      <w:r w:rsidRPr="00255F22">
        <w:rPr>
          <w:rFonts w:eastAsia="Calibri"/>
          <w:color w:val="auto"/>
          <w:szCs w:val="24"/>
          <w:lang w:eastAsia="en-US"/>
        </w:rPr>
        <w:t xml:space="preserve"> уровень освоения программного материала, 123 детей 42 % - </w:t>
      </w:r>
      <w:r w:rsidRPr="00255F22">
        <w:rPr>
          <w:rFonts w:eastAsia="Calibri"/>
          <w:b/>
          <w:color w:val="auto"/>
          <w:szCs w:val="24"/>
          <w:lang w:eastAsia="en-US"/>
        </w:rPr>
        <w:t>средний</w:t>
      </w:r>
      <w:r w:rsidRPr="00255F22">
        <w:rPr>
          <w:rFonts w:eastAsia="Calibri"/>
          <w:color w:val="auto"/>
          <w:szCs w:val="24"/>
          <w:lang w:eastAsia="en-US"/>
        </w:rPr>
        <w:t xml:space="preserve"> уровень, с </w:t>
      </w:r>
      <w:r w:rsidRPr="00255F22">
        <w:rPr>
          <w:rFonts w:eastAsia="Calibri"/>
          <w:b/>
          <w:color w:val="auto"/>
          <w:szCs w:val="24"/>
          <w:lang w:eastAsia="en-US"/>
        </w:rPr>
        <w:t xml:space="preserve">низким </w:t>
      </w:r>
      <w:r w:rsidRPr="00255F22">
        <w:rPr>
          <w:rFonts w:eastAsia="Calibri"/>
          <w:color w:val="auto"/>
          <w:szCs w:val="24"/>
          <w:lang w:eastAsia="en-US"/>
        </w:rPr>
        <w:t>уровнем освоения программного материала детей выявлено не было.</w:t>
      </w:r>
    </w:p>
    <w:p w14:paraId="5A5134B0" w14:textId="77777777" w:rsidR="00255F22" w:rsidRDefault="00255F22" w:rsidP="00255F22">
      <w:pPr>
        <w:spacing w:after="0" w:line="240" w:lineRule="auto"/>
        <w:ind w:left="0" w:firstLine="0"/>
        <w:rPr>
          <w:rFonts w:eastAsia="Calibri"/>
          <w:color w:val="auto"/>
          <w:szCs w:val="24"/>
          <w:lang w:eastAsia="en-US"/>
        </w:rPr>
      </w:pPr>
    </w:p>
    <w:p w14:paraId="785F18AE" w14:textId="77777777" w:rsidR="00255F22" w:rsidRPr="00255F22" w:rsidRDefault="00255F22" w:rsidP="00255F22">
      <w:pPr>
        <w:spacing w:after="0" w:line="240" w:lineRule="auto"/>
        <w:rPr>
          <w:rFonts w:eastAsia="Calibri"/>
          <w:b/>
          <w:color w:val="auto"/>
          <w:szCs w:val="24"/>
          <w:lang w:eastAsia="en-US"/>
        </w:rPr>
      </w:pPr>
      <w:r>
        <w:rPr>
          <w:rFonts w:eastAsia="Calibri"/>
          <w:b/>
          <w:color w:val="auto"/>
          <w:szCs w:val="24"/>
          <w:lang w:eastAsia="en-US"/>
        </w:rPr>
        <w:t xml:space="preserve">   </w:t>
      </w:r>
      <w:r w:rsidRPr="00255F22">
        <w:rPr>
          <w:rFonts w:eastAsia="Calibri"/>
          <w:b/>
          <w:color w:val="auto"/>
          <w:szCs w:val="24"/>
          <w:lang w:eastAsia="en-US"/>
        </w:rPr>
        <w:t>По образовательной области «Речевое развитие».</w:t>
      </w:r>
    </w:p>
    <w:p w14:paraId="7342B5C2" w14:textId="77777777" w:rsidR="00255F22" w:rsidRDefault="00255F22" w:rsidP="00255F22">
      <w:pPr>
        <w:spacing w:after="0" w:line="240" w:lineRule="auto"/>
        <w:ind w:left="0" w:firstLine="0"/>
        <w:rPr>
          <w:rFonts w:eastAsia="Calibri"/>
          <w:color w:val="auto"/>
          <w:szCs w:val="24"/>
          <w:lang w:eastAsia="en-US"/>
        </w:rPr>
      </w:pPr>
      <w:r w:rsidRPr="00255F22">
        <w:rPr>
          <w:rFonts w:eastAsia="Calibri"/>
          <w:color w:val="auto"/>
          <w:szCs w:val="24"/>
          <w:lang w:eastAsia="en-US"/>
        </w:rPr>
        <w:t xml:space="preserve">По итогам педагогической диагностики 290 детей 100 % показали положительный результат освоения </w:t>
      </w:r>
      <w:r w:rsidRPr="00255F22">
        <w:rPr>
          <w:rFonts w:eastAsia="Calibri"/>
          <w:i/>
          <w:color w:val="auto"/>
          <w:szCs w:val="24"/>
          <w:lang w:eastAsia="en-US"/>
        </w:rPr>
        <w:t>программного материала</w:t>
      </w:r>
      <w:r w:rsidRPr="00255F22">
        <w:rPr>
          <w:rFonts w:eastAsia="Calibri"/>
          <w:color w:val="auto"/>
          <w:szCs w:val="24"/>
          <w:lang w:eastAsia="en-US"/>
        </w:rPr>
        <w:t xml:space="preserve"> по данному </w:t>
      </w:r>
      <w:r w:rsidRPr="00255F22">
        <w:rPr>
          <w:rFonts w:eastAsia="Calibri"/>
          <w:i/>
          <w:color w:val="auto"/>
          <w:szCs w:val="24"/>
          <w:lang w:eastAsia="en-US"/>
        </w:rPr>
        <w:t xml:space="preserve">разделу: </w:t>
      </w:r>
      <w:r w:rsidRPr="00255F22">
        <w:rPr>
          <w:rFonts w:eastAsia="Calibri"/>
          <w:color w:val="auto"/>
          <w:szCs w:val="24"/>
          <w:lang w:eastAsia="en-US"/>
        </w:rPr>
        <w:t xml:space="preserve">171 детей 59 % показали </w:t>
      </w:r>
      <w:r w:rsidRPr="00255F22">
        <w:rPr>
          <w:rFonts w:eastAsia="Calibri"/>
          <w:b/>
          <w:color w:val="auto"/>
          <w:szCs w:val="24"/>
          <w:lang w:eastAsia="en-US"/>
        </w:rPr>
        <w:t>высокий</w:t>
      </w:r>
      <w:r w:rsidRPr="00255F22">
        <w:rPr>
          <w:rFonts w:eastAsia="Calibri"/>
          <w:color w:val="auto"/>
          <w:szCs w:val="24"/>
          <w:lang w:eastAsia="en-US"/>
        </w:rPr>
        <w:t xml:space="preserve"> уровень освоения программного материала, 119 детей 41 % - </w:t>
      </w:r>
      <w:r w:rsidRPr="00255F22">
        <w:rPr>
          <w:rFonts w:eastAsia="Calibri"/>
          <w:b/>
          <w:color w:val="auto"/>
          <w:szCs w:val="24"/>
          <w:lang w:eastAsia="en-US"/>
        </w:rPr>
        <w:t>средний</w:t>
      </w:r>
      <w:r w:rsidRPr="00255F22">
        <w:rPr>
          <w:rFonts w:eastAsia="Calibri"/>
          <w:color w:val="auto"/>
          <w:szCs w:val="24"/>
          <w:lang w:eastAsia="en-US"/>
        </w:rPr>
        <w:t xml:space="preserve"> уровень, с </w:t>
      </w:r>
      <w:r w:rsidRPr="00255F22">
        <w:rPr>
          <w:rFonts w:eastAsia="Calibri"/>
          <w:b/>
          <w:color w:val="auto"/>
          <w:szCs w:val="24"/>
          <w:lang w:eastAsia="en-US"/>
        </w:rPr>
        <w:t xml:space="preserve">низким </w:t>
      </w:r>
      <w:r w:rsidRPr="00255F22">
        <w:rPr>
          <w:rFonts w:eastAsia="Calibri"/>
          <w:color w:val="auto"/>
          <w:szCs w:val="24"/>
          <w:lang w:eastAsia="en-US"/>
        </w:rPr>
        <w:t>уровнем освоения программного материала детей выявлено не было.</w:t>
      </w:r>
    </w:p>
    <w:p w14:paraId="6143B8B4" w14:textId="77777777" w:rsidR="00255F22" w:rsidRDefault="00255F22" w:rsidP="00255F22">
      <w:pPr>
        <w:spacing w:after="0" w:line="240" w:lineRule="auto"/>
        <w:ind w:left="0" w:firstLine="0"/>
        <w:rPr>
          <w:rFonts w:eastAsia="Calibri"/>
          <w:color w:val="auto"/>
          <w:szCs w:val="24"/>
          <w:lang w:eastAsia="en-US"/>
        </w:rPr>
      </w:pPr>
    </w:p>
    <w:p w14:paraId="7E11BA83" w14:textId="77777777" w:rsidR="00255F22" w:rsidRPr="00255F22" w:rsidRDefault="00255F22" w:rsidP="00255F22">
      <w:pPr>
        <w:spacing w:after="0" w:line="240" w:lineRule="auto"/>
        <w:rPr>
          <w:rFonts w:eastAsia="Calibri"/>
          <w:b/>
          <w:color w:val="auto"/>
          <w:szCs w:val="24"/>
          <w:lang w:eastAsia="en-US"/>
        </w:rPr>
      </w:pPr>
      <w:r>
        <w:rPr>
          <w:rFonts w:eastAsia="Calibri"/>
          <w:b/>
          <w:color w:val="auto"/>
          <w:szCs w:val="24"/>
          <w:lang w:eastAsia="en-US"/>
        </w:rPr>
        <w:t xml:space="preserve">   </w:t>
      </w:r>
      <w:r w:rsidRPr="00255F22">
        <w:rPr>
          <w:rFonts w:eastAsia="Calibri"/>
          <w:b/>
          <w:color w:val="auto"/>
          <w:szCs w:val="24"/>
          <w:lang w:eastAsia="en-US"/>
        </w:rPr>
        <w:t>По изучению татарского/родного/ языка.</w:t>
      </w:r>
    </w:p>
    <w:p w14:paraId="092D2DBA" w14:textId="77777777" w:rsidR="00255F22" w:rsidRDefault="00255F22" w:rsidP="00255F22">
      <w:pPr>
        <w:spacing w:after="0" w:line="240" w:lineRule="auto"/>
        <w:ind w:left="0" w:firstLine="0"/>
        <w:rPr>
          <w:rFonts w:eastAsia="Calibri"/>
          <w:color w:val="auto"/>
          <w:szCs w:val="24"/>
          <w:lang w:eastAsia="en-US"/>
        </w:rPr>
      </w:pPr>
      <w:r w:rsidRPr="00255F22">
        <w:rPr>
          <w:rFonts w:eastAsia="Calibri"/>
          <w:color w:val="auto"/>
          <w:szCs w:val="24"/>
          <w:lang w:eastAsia="en-US"/>
        </w:rPr>
        <w:lastRenderedPageBreak/>
        <w:t xml:space="preserve">По итогам диагностики 91 детей 100% показали положительный результат освоения </w:t>
      </w:r>
      <w:r w:rsidRPr="00255F22">
        <w:rPr>
          <w:rFonts w:eastAsia="Calibri"/>
          <w:i/>
          <w:color w:val="auto"/>
          <w:szCs w:val="24"/>
          <w:lang w:eastAsia="en-US"/>
        </w:rPr>
        <w:t>программного материала</w:t>
      </w:r>
      <w:r w:rsidRPr="00255F22">
        <w:rPr>
          <w:rFonts w:eastAsia="Calibri"/>
          <w:color w:val="auto"/>
          <w:szCs w:val="24"/>
          <w:lang w:eastAsia="en-US"/>
        </w:rPr>
        <w:t xml:space="preserve"> по данному </w:t>
      </w:r>
      <w:r w:rsidRPr="00255F22">
        <w:rPr>
          <w:rFonts w:eastAsia="Calibri"/>
          <w:i/>
          <w:color w:val="auto"/>
          <w:szCs w:val="24"/>
          <w:lang w:eastAsia="en-US"/>
        </w:rPr>
        <w:t xml:space="preserve">разделу: </w:t>
      </w:r>
      <w:r w:rsidRPr="00255F22">
        <w:rPr>
          <w:rFonts w:eastAsia="Calibri"/>
          <w:color w:val="auto"/>
          <w:szCs w:val="24"/>
          <w:lang w:eastAsia="en-US"/>
        </w:rPr>
        <w:t xml:space="preserve">29 детей 32 % показали </w:t>
      </w:r>
      <w:r w:rsidRPr="00255F22">
        <w:rPr>
          <w:rFonts w:eastAsia="Calibri"/>
          <w:b/>
          <w:color w:val="auto"/>
          <w:szCs w:val="24"/>
          <w:lang w:eastAsia="en-US"/>
        </w:rPr>
        <w:t>высокий</w:t>
      </w:r>
      <w:r w:rsidRPr="00255F22">
        <w:rPr>
          <w:rFonts w:eastAsia="Calibri"/>
          <w:color w:val="auto"/>
          <w:szCs w:val="24"/>
          <w:lang w:eastAsia="en-US"/>
        </w:rPr>
        <w:t xml:space="preserve"> уровень освоения программного материала, 62 ребенок 68 % - </w:t>
      </w:r>
      <w:r w:rsidRPr="00255F22">
        <w:rPr>
          <w:rFonts w:eastAsia="Calibri"/>
          <w:b/>
          <w:color w:val="auto"/>
          <w:szCs w:val="24"/>
          <w:lang w:eastAsia="en-US"/>
        </w:rPr>
        <w:t>средний</w:t>
      </w:r>
      <w:r w:rsidRPr="00255F22">
        <w:rPr>
          <w:rFonts w:eastAsia="Calibri"/>
          <w:color w:val="auto"/>
          <w:szCs w:val="24"/>
          <w:lang w:eastAsia="en-US"/>
        </w:rPr>
        <w:t xml:space="preserve"> уровень, с </w:t>
      </w:r>
      <w:r w:rsidRPr="00255F22">
        <w:rPr>
          <w:rFonts w:eastAsia="Calibri"/>
          <w:b/>
          <w:color w:val="auto"/>
          <w:szCs w:val="24"/>
          <w:lang w:eastAsia="en-US"/>
        </w:rPr>
        <w:t xml:space="preserve">низким </w:t>
      </w:r>
      <w:r w:rsidRPr="00255F22">
        <w:rPr>
          <w:rFonts w:eastAsia="Calibri"/>
          <w:color w:val="auto"/>
          <w:szCs w:val="24"/>
          <w:lang w:eastAsia="en-US"/>
        </w:rPr>
        <w:t>уровнем освоения программного материала детей выявлено не было.</w:t>
      </w:r>
    </w:p>
    <w:p w14:paraId="253FEF0C" w14:textId="77777777" w:rsidR="00255F22" w:rsidRDefault="00255F22" w:rsidP="00255F22">
      <w:pPr>
        <w:spacing w:after="0" w:line="240" w:lineRule="auto"/>
        <w:ind w:left="0" w:firstLine="709"/>
        <w:rPr>
          <w:rFonts w:eastAsia="Calibri"/>
          <w:color w:val="auto"/>
          <w:szCs w:val="24"/>
          <w:lang w:eastAsia="en-US"/>
        </w:rPr>
      </w:pPr>
    </w:p>
    <w:p w14:paraId="20C254DC" w14:textId="77777777" w:rsidR="00255F22" w:rsidRDefault="00255F22" w:rsidP="00255F22">
      <w:pPr>
        <w:spacing w:after="0" w:line="240" w:lineRule="auto"/>
        <w:ind w:left="0" w:firstLine="709"/>
        <w:rPr>
          <w:rFonts w:eastAsia="Calibri"/>
          <w:color w:val="auto"/>
          <w:szCs w:val="24"/>
          <w:lang w:eastAsia="en-US"/>
        </w:rPr>
      </w:pPr>
    </w:p>
    <w:p w14:paraId="5A3E49EC" w14:textId="77777777" w:rsidR="00255F22" w:rsidRPr="00255F22" w:rsidRDefault="00255F22" w:rsidP="00255F22">
      <w:pPr>
        <w:spacing w:after="0" w:line="240" w:lineRule="auto"/>
        <w:ind w:left="0" w:firstLine="709"/>
        <w:rPr>
          <w:rFonts w:eastAsia="Calibri"/>
          <w:b/>
          <w:color w:val="auto"/>
          <w:szCs w:val="24"/>
          <w:lang w:eastAsia="en-US"/>
        </w:rPr>
      </w:pPr>
      <w:r w:rsidRPr="00255F22">
        <w:rPr>
          <w:rFonts w:eastAsia="Calibri"/>
          <w:b/>
          <w:color w:val="auto"/>
          <w:szCs w:val="24"/>
          <w:lang w:eastAsia="en-US"/>
        </w:rPr>
        <w:t>По образовательной области «Художественно-эстетическое развитие».</w:t>
      </w:r>
    </w:p>
    <w:p w14:paraId="22A6BFF3" w14:textId="77777777" w:rsidR="00255F22" w:rsidRPr="00255F22" w:rsidRDefault="00255F22" w:rsidP="00255F22">
      <w:pPr>
        <w:spacing w:after="0" w:line="240" w:lineRule="auto"/>
        <w:ind w:left="0" w:firstLine="0"/>
        <w:rPr>
          <w:rFonts w:eastAsia="Calibri"/>
          <w:color w:val="auto"/>
          <w:szCs w:val="24"/>
          <w:lang w:eastAsia="en-US"/>
        </w:rPr>
      </w:pPr>
      <w:r w:rsidRPr="00255F22">
        <w:rPr>
          <w:rFonts w:eastAsia="Calibri"/>
          <w:color w:val="auto"/>
          <w:szCs w:val="24"/>
          <w:lang w:eastAsia="en-US"/>
        </w:rPr>
        <w:t xml:space="preserve">По итогам педагогической диагностики 290 детей 100 % показали положительный результат освоения </w:t>
      </w:r>
      <w:r w:rsidRPr="00255F22">
        <w:rPr>
          <w:rFonts w:eastAsia="Calibri"/>
          <w:i/>
          <w:color w:val="auto"/>
          <w:szCs w:val="24"/>
          <w:lang w:eastAsia="en-US"/>
        </w:rPr>
        <w:t>программного материала</w:t>
      </w:r>
      <w:r w:rsidRPr="00255F22">
        <w:rPr>
          <w:rFonts w:eastAsia="Calibri"/>
          <w:color w:val="auto"/>
          <w:szCs w:val="24"/>
          <w:lang w:eastAsia="en-US"/>
        </w:rPr>
        <w:t xml:space="preserve"> по данному </w:t>
      </w:r>
      <w:r w:rsidRPr="00255F22">
        <w:rPr>
          <w:rFonts w:eastAsia="Calibri"/>
          <w:i/>
          <w:color w:val="auto"/>
          <w:szCs w:val="24"/>
          <w:lang w:eastAsia="en-US"/>
        </w:rPr>
        <w:t xml:space="preserve">разделу: </w:t>
      </w:r>
      <w:r w:rsidRPr="00255F22">
        <w:rPr>
          <w:rFonts w:eastAsia="Calibri"/>
          <w:color w:val="auto"/>
          <w:szCs w:val="24"/>
          <w:lang w:eastAsia="en-US"/>
        </w:rPr>
        <w:t xml:space="preserve">168 детей 58 % показали </w:t>
      </w:r>
      <w:r w:rsidRPr="00255F22">
        <w:rPr>
          <w:rFonts w:eastAsia="Calibri"/>
          <w:b/>
          <w:color w:val="auto"/>
          <w:szCs w:val="24"/>
          <w:lang w:eastAsia="en-US"/>
        </w:rPr>
        <w:t>высокий</w:t>
      </w:r>
      <w:r w:rsidRPr="00255F22">
        <w:rPr>
          <w:rFonts w:eastAsia="Calibri"/>
          <w:color w:val="auto"/>
          <w:szCs w:val="24"/>
          <w:lang w:eastAsia="en-US"/>
        </w:rPr>
        <w:t xml:space="preserve"> уровень освоения программного материала, 122 детей 42 % - </w:t>
      </w:r>
      <w:r w:rsidRPr="00255F22">
        <w:rPr>
          <w:rFonts w:eastAsia="Calibri"/>
          <w:b/>
          <w:color w:val="auto"/>
          <w:szCs w:val="24"/>
          <w:lang w:eastAsia="en-US"/>
        </w:rPr>
        <w:t>средний</w:t>
      </w:r>
      <w:r w:rsidRPr="00255F22">
        <w:rPr>
          <w:rFonts w:eastAsia="Calibri"/>
          <w:color w:val="auto"/>
          <w:szCs w:val="24"/>
          <w:lang w:eastAsia="en-US"/>
        </w:rPr>
        <w:t xml:space="preserve"> уровень, с </w:t>
      </w:r>
      <w:r w:rsidRPr="00255F22">
        <w:rPr>
          <w:rFonts w:eastAsia="Calibri"/>
          <w:b/>
          <w:color w:val="auto"/>
          <w:szCs w:val="24"/>
          <w:lang w:eastAsia="en-US"/>
        </w:rPr>
        <w:t xml:space="preserve">низким </w:t>
      </w:r>
      <w:r w:rsidRPr="00255F22">
        <w:rPr>
          <w:rFonts w:eastAsia="Calibri"/>
          <w:color w:val="auto"/>
          <w:szCs w:val="24"/>
          <w:lang w:eastAsia="en-US"/>
        </w:rPr>
        <w:t>уровнем освоения программного материала детей выявлено не было.</w:t>
      </w:r>
    </w:p>
    <w:p w14:paraId="721E7F40" w14:textId="77777777" w:rsidR="00255F22" w:rsidRDefault="00255F22" w:rsidP="00255F22">
      <w:pPr>
        <w:spacing w:after="0" w:line="240" w:lineRule="auto"/>
        <w:ind w:left="0" w:firstLine="0"/>
        <w:rPr>
          <w:rFonts w:eastAsia="Calibri"/>
          <w:color w:val="auto"/>
          <w:szCs w:val="24"/>
          <w:lang w:eastAsia="en-US"/>
        </w:rPr>
      </w:pPr>
    </w:p>
    <w:p w14:paraId="1704C060" w14:textId="77777777" w:rsidR="00255F22" w:rsidRPr="00255F22" w:rsidRDefault="00255F22" w:rsidP="00255F22">
      <w:pPr>
        <w:spacing w:after="0" w:line="240" w:lineRule="auto"/>
        <w:ind w:left="0" w:firstLine="709"/>
        <w:rPr>
          <w:rFonts w:eastAsia="Calibri"/>
          <w:b/>
          <w:color w:val="auto"/>
          <w:szCs w:val="24"/>
          <w:lang w:eastAsia="en-US"/>
        </w:rPr>
      </w:pPr>
      <w:r w:rsidRPr="00255F22">
        <w:rPr>
          <w:rFonts w:eastAsia="Calibri"/>
          <w:b/>
          <w:color w:val="auto"/>
          <w:szCs w:val="24"/>
          <w:lang w:eastAsia="en-US"/>
        </w:rPr>
        <w:t>По образовательной области «Физическое развитие».</w:t>
      </w:r>
    </w:p>
    <w:p w14:paraId="2C54DBBF" w14:textId="77777777" w:rsidR="00255F22" w:rsidRPr="00255F22" w:rsidRDefault="00255F22" w:rsidP="00255F22">
      <w:pPr>
        <w:spacing w:after="0" w:line="240" w:lineRule="auto"/>
        <w:ind w:left="0" w:firstLine="0"/>
        <w:rPr>
          <w:rFonts w:eastAsia="Calibri"/>
          <w:color w:val="auto"/>
          <w:szCs w:val="24"/>
          <w:lang w:eastAsia="en-US"/>
        </w:rPr>
      </w:pPr>
      <w:r w:rsidRPr="00255F22">
        <w:rPr>
          <w:rFonts w:eastAsia="Calibri"/>
          <w:color w:val="auto"/>
          <w:szCs w:val="24"/>
          <w:lang w:eastAsia="en-US"/>
        </w:rPr>
        <w:t xml:space="preserve">По итогам педагогической диагностики 290 детей 100 % показали положительный результат освоения </w:t>
      </w:r>
      <w:r w:rsidRPr="00255F22">
        <w:rPr>
          <w:rFonts w:eastAsia="Calibri"/>
          <w:i/>
          <w:color w:val="auto"/>
          <w:szCs w:val="24"/>
          <w:lang w:eastAsia="en-US"/>
        </w:rPr>
        <w:t>программного материала</w:t>
      </w:r>
      <w:r w:rsidRPr="00255F22">
        <w:rPr>
          <w:rFonts w:eastAsia="Calibri"/>
          <w:color w:val="auto"/>
          <w:szCs w:val="24"/>
          <w:lang w:eastAsia="en-US"/>
        </w:rPr>
        <w:t xml:space="preserve"> по данному </w:t>
      </w:r>
      <w:r w:rsidRPr="00255F22">
        <w:rPr>
          <w:rFonts w:eastAsia="Calibri"/>
          <w:i/>
          <w:color w:val="auto"/>
          <w:szCs w:val="24"/>
          <w:lang w:eastAsia="en-US"/>
        </w:rPr>
        <w:t xml:space="preserve">разделу: </w:t>
      </w:r>
      <w:r w:rsidRPr="00255F22">
        <w:rPr>
          <w:rFonts w:eastAsia="Calibri"/>
          <w:color w:val="auto"/>
          <w:szCs w:val="24"/>
          <w:lang w:eastAsia="en-US"/>
        </w:rPr>
        <w:t xml:space="preserve">181 ребенка 62 % показали </w:t>
      </w:r>
      <w:r w:rsidRPr="00255F22">
        <w:rPr>
          <w:rFonts w:eastAsia="Calibri"/>
          <w:b/>
          <w:color w:val="auto"/>
          <w:szCs w:val="24"/>
          <w:lang w:eastAsia="en-US"/>
        </w:rPr>
        <w:t>высокий</w:t>
      </w:r>
      <w:r w:rsidRPr="00255F22">
        <w:rPr>
          <w:rFonts w:eastAsia="Calibri"/>
          <w:color w:val="auto"/>
          <w:szCs w:val="24"/>
          <w:lang w:eastAsia="en-US"/>
        </w:rPr>
        <w:t xml:space="preserve"> уровень освоения программного материала, 109 детей 38 % - </w:t>
      </w:r>
      <w:r w:rsidRPr="00255F22">
        <w:rPr>
          <w:rFonts w:eastAsia="Calibri"/>
          <w:b/>
          <w:color w:val="auto"/>
          <w:szCs w:val="24"/>
          <w:lang w:eastAsia="en-US"/>
        </w:rPr>
        <w:t>средний</w:t>
      </w:r>
      <w:r w:rsidRPr="00255F22">
        <w:rPr>
          <w:rFonts w:eastAsia="Calibri"/>
          <w:color w:val="auto"/>
          <w:szCs w:val="24"/>
          <w:lang w:eastAsia="en-US"/>
        </w:rPr>
        <w:t xml:space="preserve"> уровень, с </w:t>
      </w:r>
      <w:r w:rsidRPr="00255F22">
        <w:rPr>
          <w:rFonts w:eastAsia="Calibri"/>
          <w:b/>
          <w:color w:val="auto"/>
          <w:szCs w:val="24"/>
          <w:lang w:eastAsia="en-US"/>
        </w:rPr>
        <w:t xml:space="preserve">низким </w:t>
      </w:r>
      <w:r w:rsidRPr="00255F22">
        <w:rPr>
          <w:rFonts w:eastAsia="Calibri"/>
          <w:color w:val="auto"/>
          <w:szCs w:val="24"/>
          <w:lang w:eastAsia="en-US"/>
        </w:rPr>
        <w:t>уровнем освоения программного материала детей выявлено не было.</w:t>
      </w:r>
    </w:p>
    <w:p w14:paraId="4E7F030E" w14:textId="77777777" w:rsidR="00255F22" w:rsidRPr="00255F22" w:rsidRDefault="00255F22" w:rsidP="00255F22">
      <w:pPr>
        <w:spacing w:after="0" w:line="240" w:lineRule="auto"/>
        <w:ind w:left="0" w:firstLine="0"/>
        <w:jc w:val="left"/>
        <w:rPr>
          <w:rFonts w:eastAsia="Calibri"/>
          <w:color w:val="auto"/>
          <w:sz w:val="28"/>
          <w:szCs w:val="28"/>
          <w:lang w:eastAsia="en-US"/>
        </w:rPr>
      </w:pPr>
    </w:p>
    <w:p w14:paraId="79A513AA" w14:textId="77777777" w:rsidR="00255F22" w:rsidRPr="00255F22" w:rsidRDefault="00255F22" w:rsidP="00255F22">
      <w:pPr>
        <w:spacing w:after="0" w:line="276" w:lineRule="auto"/>
        <w:ind w:left="0" w:firstLine="708"/>
        <w:rPr>
          <w:rFonts w:eastAsia="Calibri"/>
          <w:szCs w:val="24"/>
          <w:lang w:eastAsia="en-US"/>
        </w:rPr>
      </w:pPr>
      <w:r w:rsidRPr="00255F22">
        <w:rPr>
          <w:rFonts w:eastAsia="Calibri"/>
          <w:szCs w:val="24"/>
          <w:lang w:eastAsia="en-US"/>
        </w:rPr>
        <w:t>Таким образом, итоги данного мониторинга помогут педагогам определить дифференцированный подход к каждому ребёнку в подборе форм организации, методов и приёмов воспитания и развития.</w:t>
      </w:r>
    </w:p>
    <w:p w14:paraId="4CF049F5" w14:textId="77777777" w:rsidR="00255F22" w:rsidRDefault="00255F22" w:rsidP="00717C47">
      <w:pPr>
        <w:spacing w:after="0" w:line="276" w:lineRule="auto"/>
        <w:ind w:left="0" w:firstLine="708"/>
        <w:rPr>
          <w:rFonts w:eastAsia="Calibri"/>
          <w:szCs w:val="24"/>
          <w:lang w:eastAsia="en-US"/>
        </w:rPr>
      </w:pPr>
      <w:r w:rsidRPr="00255F22">
        <w:rPr>
          <w:rFonts w:eastAsia="Calibri"/>
          <w:szCs w:val="24"/>
          <w:lang w:eastAsia="en-US"/>
        </w:rPr>
        <w:t xml:space="preserve">Вывод: результаты мониторинга овладения воспитанниками дошкольного образовательного учреждения программным материалом по образовательным областям на конец учебного года, являются удовлетворительными. </w:t>
      </w:r>
    </w:p>
    <w:p w14:paraId="395216BE" w14:textId="77777777" w:rsidR="00717C47" w:rsidRPr="00717C47" w:rsidRDefault="00717C47" w:rsidP="00717C47">
      <w:pPr>
        <w:spacing w:after="0" w:line="276" w:lineRule="auto"/>
        <w:ind w:left="0" w:firstLine="708"/>
        <w:rPr>
          <w:rFonts w:eastAsia="Calibri"/>
          <w:szCs w:val="24"/>
          <w:lang w:eastAsia="en-US"/>
        </w:rPr>
      </w:pPr>
    </w:p>
    <w:p w14:paraId="1D3F4F97" w14:textId="77777777" w:rsidR="00255F22" w:rsidRPr="00255F22" w:rsidRDefault="00255F22" w:rsidP="00255F22">
      <w:pPr>
        <w:spacing w:after="200" w:line="276" w:lineRule="auto"/>
        <w:ind w:left="0" w:firstLine="708"/>
        <w:jc w:val="left"/>
        <w:rPr>
          <w:rFonts w:eastAsia="Calibri"/>
          <w:szCs w:val="24"/>
          <w:lang w:eastAsia="en-US"/>
        </w:rPr>
      </w:pPr>
      <w:r w:rsidRPr="00255F22">
        <w:rPr>
          <w:rFonts w:eastAsia="Calibri"/>
          <w:b/>
          <w:szCs w:val="24"/>
          <w:lang w:eastAsia="en-US"/>
        </w:rPr>
        <w:t>Рекомендации</w:t>
      </w:r>
      <w:r w:rsidRPr="00255F22">
        <w:rPr>
          <w:rFonts w:eastAsia="Calibri"/>
          <w:szCs w:val="24"/>
          <w:lang w:eastAsia="en-US"/>
        </w:rPr>
        <w:t>:</w:t>
      </w:r>
    </w:p>
    <w:p w14:paraId="20DD2228" w14:textId="77777777" w:rsidR="00255F22" w:rsidRPr="00255F22" w:rsidRDefault="00255F22" w:rsidP="00255F22">
      <w:pPr>
        <w:spacing w:after="0" w:line="276" w:lineRule="auto"/>
        <w:ind w:left="0" w:firstLine="0"/>
        <w:rPr>
          <w:rFonts w:eastAsia="Calibri"/>
          <w:szCs w:val="24"/>
          <w:lang w:eastAsia="en-US"/>
        </w:rPr>
      </w:pPr>
      <w:r w:rsidRPr="00255F22">
        <w:rPr>
          <w:rFonts w:eastAsia="Calibri"/>
          <w:szCs w:val="24"/>
          <w:lang w:eastAsia="en-US"/>
        </w:rPr>
        <w:t>Воспитателям всех групп:</w:t>
      </w:r>
    </w:p>
    <w:p w14:paraId="5E742B40" w14:textId="77777777" w:rsidR="00255F22" w:rsidRPr="00255F22" w:rsidRDefault="00255F22" w:rsidP="00255F22">
      <w:pPr>
        <w:numPr>
          <w:ilvl w:val="0"/>
          <w:numId w:val="19"/>
        </w:numPr>
        <w:spacing w:after="0" w:line="276" w:lineRule="auto"/>
        <w:contextualSpacing/>
        <w:jc w:val="left"/>
        <w:rPr>
          <w:rFonts w:eastAsia="Calibri"/>
          <w:szCs w:val="24"/>
          <w:lang w:eastAsia="en-US"/>
        </w:rPr>
      </w:pPr>
      <w:r w:rsidRPr="00255F22">
        <w:rPr>
          <w:rFonts w:eastAsia="Calibri"/>
          <w:szCs w:val="24"/>
          <w:lang w:eastAsia="en-US"/>
        </w:rPr>
        <w:t>Вести целенаправленную работу по повышению качества освоения программного материала по всем образовательным областям. Срок исполнения: постоянно, в течение года</w:t>
      </w:r>
    </w:p>
    <w:p w14:paraId="29AC2479" w14:textId="77777777" w:rsidR="00255F22" w:rsidRPr="00255F22" w:rsidRDefault="00255F22" w:rsidP="00255F22">
      <w:pPr>
        <w:numPr>
          <w:ilvl w:val="0"/>
          <w:numId w:val="19"/>
        </w:numPr>
        <w:spacing w:after="0" w:line="240" w:lineRule="auto"/>
        <w:contextualSpacing/>
        <w:jc w:val="left"/>
        <w:rPr>
          <w:rFonts w:eastAsia="Calibri"/>
          <w:szCs w:val="24"/>
          <w:lang w:eastAsia="en-US"/>
        </w:rPr>
      </w:pPr>
      <w:r w:rsidRPr="00255F22">
        <w:rPr>
          <w:rFonts w:eastAsia="Calibri"/>
          <w:szCs w:val="24"/>
          <w:lang w:eastAsia="en-US"/>
        </w:rPr>
        <w:t>Осуществлять дифференцированный подход к детям с целью улучшения освоения программы.</w:t>
      </w:r>
    </w:p>
    <w:p w14:paraId="4BFFF0DA" w14:textId="77777777" w:rsidR="00255F22" w:rsidRPr="00255F22" w:rsidRDefault="00255F22" w:rsidP="00255F22">
      <w:pPr>
        <w:spacing w:after="0" w:line="276" w:lineRule="auto"/>
        <w:ind w:left="0" w:firstLine="0"/>
        <w:rPr>
          <w:rFonts w:eastAsia="Calibri"/>
          <w:szCs w:val="24"/>
          <w:lang w:eastAsia="en-US"/>
        </w:rPr>
      </w:pPr>
      <w:r w:rsidRPr="00255F22">
        <w:rPr>
          <w:rFonts w:eastAsia="Calibri"/>
          <w:szCs w:val="24"/>
          <w:lang w:eastAsia="en-US"/>
        </w:rPr>
        <w:t xml:space="preserve">            Срок исполнения: систематично, в течение года</w:t>
      </w:r>
    </w:p>
    <w:p w14:paraId="34C7AC32" w14:textId="77777777" w:rsidR="00255F22" w:rsidRPr="00255F22" w:rsidRDefault="00255F22" w:rsidP="00255F22">
      <w:pPr>
        <w:numPr>
          <w:ilvl w:val="0"/>
          <w:numId w:val="19"/>
        </w:numPr>
        <w:spacing w:after="0" w:line="240" w:lineRule="auto"/>
        <w:jc w:val="left"/>
        <w:rPr>
          <w:rFonts w:eastAsia="Calibri"/>
          <w:szCs w:val="24"/>
          <w:lang w:eastAsia="en-US"/>
        </w:rPr>
      </w:pPr>
      <w:r w:rsidRPr="00255F22">
        <w:rPr>
          <w:rFonts w:eastAsia="Calibri"/>
          <w:szCs w:val="24"/>
          <w:lang w:eastAsia="en-US"/>
        </w:rPr>
        <w:t>При планировании воспитательно-образовательной работы учитывать результаты мониторинга.</w:t>
      </w:r>
    </w:p>
    <w:p w14:paraId="6B25BB33" w14:textId="77777777" w:rsidR="00255F22" w:rsidRDefault="00255F22" w:rsidP="00255F22">
      <w:pPr>
        <w:tabs>
          <w:tab w:val="left" w:pos="1668"/>
        </w:tabs>
        <w:spacing w:after="200" w:line="276" w:lineRule="auto"/>
        <w:ind w:left="0" w:firstLine="0"/>
        <w:rPr>
          <w:rFonts w:eastAsia="Calibri"/>
          <w:szCs w:val="24"/>
          <w:lang w:eastAsia="en-US"/>
        </w:rPr>
      </w:pPr>
      <w:r w:rsidRPr="00255F22">
        <w:rPr>
          <w:rFonts w:eastAsia="Calibri"/>
          <w:szCs w:val="24"/>
          <w:lang w:eastAsia="en-US"/>
        </w:rPr>
        <w:t xml:space="preserve">           Срок исполнения: постоянно, в течение года</w:t>
      </w:r>
    </w:p>
    <w:p w14:paraId="218B86D8" w14:textId="77777777" w:rsidR="00802067" w:rsidRDefault="00DD7F32" w:rsidP="00255F22">
      <w:pPr>
        <w:spacing w:after="58" w:line="240" w:lineRule="auto"/>
        <w:ind w:left="0" w:firstLine="0"/>
      </w:pPr>
      <w:r>
        <w:rPr>
          <w:b/>
          <w:color w:val="4F6228"/>
          <w:sz w:val="28"/>
        </w:rPr>
        <w:t xml:space="preserve"> </w:t>
      </w:r>
    </w:p>
    <w:p w14:paraId="00C0D4EE" w14:textId="77777777" w:rsidR="00802067" w:rsidRPr="0014425F" w:rsidRDefault="00DD7F32">
      <w:pPr>
        <w:pStyle w:val="1"/>
        <w:rPr>
          <w:color w:val="auto"/>
        </w:rPr>
      </w:pPr>
      <w:r w:rsidRPr="0014425F">
        <w:rPr>
          <w:color w:val="auto"/>
        </w:rPr>
        <w:t xml:space="preserve">Анализ работы с кадрами </w:t>
      </w:r>
    </w:p>
    <w:p w14:paraId="00B55461" w14:textId="77777777" w:rsidR="00802067" w:rsidRDefault="00802067" w:rsidP="00717C47">
      <w:pPr>
        <w:spacing w:after="0" w:line="240" w:lineRule="auto"/>
        <w:ind w:left="0" w:firstLine="0"/>
        <w:jc w:val="center"/>
      </w:pPr>
    </w:p>
    <w:p w14:paraId="583424DA" w14:textId="77777777" w:rsidR="007055F2" w:rsidRDefault="007055F2" w:rsidP="00672832">
      <w:pPr>
        <w:spacing w:after="0" w:line="266" w:lineRule="auto"/>
        <w:ind w:left="137" w:right="6" w:firstLine="571"/>
      </w:pPr>
      <w:r w:rsidRPr="007055F2">
        <w:t xml:space="preserve">Укомплектованность МБДОУ «ЦРР – д/с № 4 «Дружба» педагогами – 89%. </w:t>
      </w:r>
    </w:p>
    <w:p w14:paraId="17D3CF9A" w14:textId="6376A5D8" w:rsidR="00717C47" w:rsidRPr="00717C47" w:rsidRDefault="007055F2" w:rsidP="00672832">
      <w:pPr>
        <w:spacing w:after="0" w:line="266" w:lineRule="auto"/>
        <w:ind w:left="137" w:right="6" w:firstLine="571"/>
      </w:pPr>
      <w:r w:rsidRPr="007055F2">
        <w:t>Педагогический коллектив, обеспечивающий процесс развития и воспитания детей, состоял с 01.01.2021 – 01.01.2022 из 37 сотрудников. Из них: специалистов – 9 (педагог-психолог, музыкальный руководитель - 3, инструктор по физической культуре, учитель -логопед); воспитатель (по обучению детей татарскому (родному) языку) - 1, старших воспитателей – 2, воспитателей    - 28 сотрудников.</w:t>
      </w:r>
      <w:r w:rsidR="00717C47" w:rsidRPr="00717C47">
        <w:t xml:space="preserve"> 34 (92%)  педагогов имеют высшее педагогическое образование,  3 (8%) – среднее специальное педагогическое образование;  18 педагогов (49%) имеют квалификационную категорию, из них: 4 (7%)  имеют высшую квалификационную категорию,  14 (93%) – первую,    19 (51%) - не имеют квалификационную категорию.</w:t>
      </w:r>
    </w:p>
    <w:p w14:paraId="33D015C5" w14:textId="77777777" w:rsidR="00717C47" w:rsidRPr="00717C47" w:rsidRDefault="00717C47" w:rsidP="00672832">
      <w:pPr>
        <w:spacing w:after="0" w:line="266" w:lineRule="auto"/>
        <w:ind w:left="137" w:right="6"/>
      </w:pPr>
      <w:r w:rsidRPr="00717C47">
        <w:t xml:space="preserve">100% педагогов имеют курсовую подготовку. </w:t>
      </w:r>
    </w:p>
    <w:p w14:paraId="50E003B4" w14:textId="77777777" w:rsidR="00717C47" w:rsidRPr="00717C47" w:rsidRDefault="00717C47" w:rsidP="00672832">
      <w:pPr>
        <w:spacing w:after="90" w:line="266" w:lineRule="auto"/>
        <w:ind w:left="137" w:right="6" w:firstLine="571"/>
        <w:rPr>
          <w:color w:val="auto"/>
        </w:rPr>
      </w:pPr>
      <w:r w:rsidRPr="00717C47">
        <w:rPr>
          <w:color w:val="auto"/>
        </w:rPr>
        <w:lastRenderedPageBreak/>
        <w:t>Проанализировав состав педагогических кадров за три года видно, что педагоги повышают педагогическое образование. В этом учебном году повысили квалификацию на курсах воспитатели: Баранова С.М., С</w:t>
      </w:r>
      <w:r w:rsidR="00672832">
        <w:rPr>
          <w:color w:val="auto"/>
        </w:rPr>
        <w:t>алахова А.А., Хантемирова Ф.Ф.</w:t>
      </w:r>
    </w:p>
    <w:p w14:paraId="3CFAE1C3" w14:textId="77777777" w:rsidR="00717C47" w:rsidRPr="00717C47" w:rsidRDefault="00717C47" w:rsidP="00672832">
      <w:pPr>
        <w:spacing w:after="90" w:line="266" w:lineRule="auto"/>
        <w:ind w:left="137" w:right="6"/>
      </w:pPr>
      <w:r w:rsidRPr="00717C47">
        <w:t xml:space="preserve">     Свою профессиональную квалификацию и педагогическое мастерство педагоги повышают на кустовых методических объединениях, республиканских, региональных, зональных семинарах и т.д.   </w:t>
      </w:r>
    </w:p>
    <w:p w14:paraId="7FB3D9B7" w14:textId="77777777" w:rsidR="00717C47" w:rsidRPr="00717C47" w:rsidRDefault="00717C47" w:rsidP="00672832">
      <w:pPr>
        <w:spacing w:after="90" w:line="266" w:lineRule="auto"/>
        <w:ind w:left="137" w:right="6"/>
      </w:pPr>
      <w:r w:rsidRPr="00717C47">
        <w:t xml:space="preserve">     В рамках методической работы в детском саду организуются: педагогические советы в форме «Круглого стола», деловых игр, педагогических викторин, теоретические семинары, семинары-практикумы, региональные семинары, с участием коллег из городов региона, консультации, консультации - практикумы, тренинги сотрудничества взрослых и детей, выставки - презентации пособий.  </w:t>
      </w:r>
    </w:p>
    <w:p w14:paraId="31B4468E" w14:textId="77777777" w:rsidR="00717C47" w:rsidRPr="00717C47" w:rsidRDefault="00717C47" w:rsidP="00672832">
      <w:pPr>
        <w:spacing w:after="90" w:line="266" w:lineRule="auto"/>
        <w:ind w:left="137" w:right="6"/>
        <w:rPr>
          <w:color w:val="FF0000"/>
        </w:rPr>
      </w:pPr>
      <w:r w:rsidRPr="00717C47">
        <w:t xml:space="preserve">       В соответствии со статьей ФЗ «Об образовании в РФ» и приказом МО и Н РФ «О порядке проведения аттестации педагогических работников организаций, осуществляющих образовательную деятельность» в аттестационный период </w:t>
      </w:r>
      <w:r w:rsidRPr="00717C47">
        <w:rPr>
          <w:color w:val="auto"/>
        </w:rPr>
        <w:t xml:space="preserve">прошли аттестацию 3 педагога, из них: на СЗД – 1; высшую квалификационную категорию – 0; I квалификационную категорию – 2. </w:t>
      </w:r>
    </w:p>
    <w:p w14:paraId="6C037FD6" w14:textId="77777777" w:rsidR="00717C47" w:rsidRPr="00717C47" w:rsidRDefault="00717C47" w:rsidP="004315AE">
      <w:pPr>
        <w:spacing w:after="90" w:line="266" w:lineRule="auto"/>
        <w:ind w:left="137" w:right="6"/>
      </w:pPr>
      <w:r w:rsidRPr="00717C47">
        <w:t xml:space="preserve">       В ДОУ разработан план аттестации педагогов на 2021-2022 учебный год, что обеспечит поступательный рост их профессионального мастерства, саморазвития.                          </w:t>
      </w:r>
    </w:p>
    <w:p w14:paraId="5D4C352B" w14:textId="77777777" w:rsidR="00802067" w:rsidRDefault="00DD7F32">
      <w:pPr>
        <w:spacing w:after="82" w:line="240" w:lineRule="auto"/>
        <w:ind w:left="898" w:right="-15"/>
        <w:jc w:val="left"/>
      </w:pPr>
      <w:r>
        <w:rPr>
          <w:b/>
          <w:i/>
        </w:rPr>
        <w:t>Выводы</w:t>
      </w:r>
      <w:r>
        <w:rPr>
          <w:i/>
        </w:rPr>
        <w:t>:</w:t>
      </w:r>
      <w:r>
        <w:t xml:space="preserve">  </w:t>
      </w:r>
      <w:r>
        <w:tab/>
        <w:t xml:space="preserve"> </w:t>
      </w:r>
    </w:p>
    <w:p w14:paraId="4FA09959" w14:textId="77777777" w:rsidR="00802067" w:rsidRDefault="00DD7F32">
      <w:pPr>
        <w:ind w:left="165" w:firstLine="360"/>
      </w:pPr>
      <w:r>
        <w:t xml:space="preserve">Важным направлением работы с педагогическими кадрами является организация повышения их квалификации. Каждый педагог детского сада имеет возможность специализироваться в любой области, увеличивать свой потенциал, систематически повышать свой профессиональный уровень, используя разные формы повышения квалификации. </w:t>
      </w:r>
    </w:p>
    <w:p w14:paraId="5F27C64B" w14:textId="77777777" w:rsidR="00802067" w:rsidRDefault="00DD7F32">
      <w:pPr>
        <w:spacing w:after="49" w:line="240" w:lineRule="auto"/>
        <w:ind w:left="0" w:firstLine="0"/>
        <w:jc w:val="center"/>
      </w:pPr>
      <w:r>
        <w:rPr>
          <w:b/>
          <w:color w:val="4F6228"/>
        </w:rPr>
        <w:t xml:space="preserve"> </w:t>
      </w:r>
    </w:p>
    <w:p w14:paraId="13EF18B8" w14:textId="77777777" w:rsidR="00802067" w:rsidRPr="0014425F" w:rsidRDefault="00DD7F32">
      <w:pPr>
        <w:spacing w:after="0" w:line="240" w:lineRule="auto"/>
        <w:ind w:left="10" w:right="-15"/>
        <w:jc w:val="center"/>
        <w:rPr>
          <w:color w:val="auto"/>
        </w:rPr>
      </w:pPr>
      <w:r w:rsidRPr="0014425F">
        <w:rPr>
          <w:b/>
          <w:color w:val="auto"/>
          <w:u w:val="single" w:color="4F6228"/>
        </w:rPr>
        <w:t>Методическое обеспечение деятельности ДОУ</w:t>
      </w:r>
      <w:r w:rsidRPr="0014425F">
        <w:rPr>
          <w:b/>
          <w:color w:val="auto"/>
        </w:rPr>
        <w:t xml:space="preserve"> </w:t>
      </w:r>
    </w:p>
    <w:p w14:paraId="56940CC8" w14:textId="77777777" w:rsidR="00802067" w:rsidRDefault="00DD7F32" w:rsidP="004315AE">
      <w:r>
        <w:t xml:space="preserve">          Содержание </w:t>
      </w:r>
      <w:r w:rsidR="004315AE">
        <w:t>образовательной деятельности</w:t>
      </w:r>
      <w:r>
        <w:t xml:space="preserve"> </w:t>
      </w:r>
      <w:r w:rsidR="004315AE">
        <w:t>в МБДОУ</w:t>
      </w:r>
      <w:r>
        <w:t xml:space="preserve"> «</w:t>
      </w:r>
      <w:r w:rsidR="004315AE">
        <w:t xml:space="preserve">ЦРР - </w:t>
      </w:r>
      <w:r>
        <w:t xml:space="preserve">Детский сад N </w:t>
      </w:r>
      <w:r w:rsidR="004315AE">
        <w:t>4 «Дружба</w:t>
      </w:r>
      <w:r>
        <w:t xml:space="preserve">» определяется ООП ДОУ разработанной на </w:t>
      </w:r>
      <w:r w:rsidR="004315AE">
        <w:t>основе Примерной</w:t>
      </w:r>
      <w:r>
        <w:t xml:space="preserve"> </w:t>
      </w:r>
      <w:r w:rsidR="004315AE">
        <w:t>о</w:t>
      </w:r>
      <w:r w:rsidR="004315AE" w:rsidRPr="004315AE">
        <w:t>бразовательн</w:t>
      </w:r>
      <w:r w:rsidR="004315AE">
        <w:t>ой</w:t>
      </w:r>
      <w:r w:rsidR="004315AE" w:rsidRPr="004315AE">
        <w:t xml:space="preserve"> программ</w:t>
      </w:r>
      <w:r w:rsidR="004315AE">
        <w:t xml:space="preserve">ы </w:t>
      </w:r>
      <w:r w:rsidR="004315AE" w:rsidRPr="004315AE">
        <w:t xml:space="preserve">дошкольного образования </w:t>
      </w:r>
      <w:r w:rsidR="004315AE" w:rsidRPr="00BB69DB">
        <w:rPr>
          <w:b/>
        </w:rPr>
        <w:t>«Открытия» под ред. Г. Е. Юдиной</w:t>
      </w:r>
      <w:r w:rsidR="004315AE" w:rsidRPr="004315AE">
        <w:t xml:space="preserve"> </w:t>
      </w:r>
      <w:r>
        <w:t xml:space="preserve">и </w:t>
      </w:r>
      <w:r w:rsidR="004315AE">
        <w:t xml:space="preserve">на основе Примерной образовательной программы </w:t>
      </w:r>
      <w:r>
        <w:t xml:space="preserve">с использование комплексной авторской программы </w:t>
      </w:r>
      <w:r>
        <w:rPr>
          <w:b/>
          <w:i/>
        </w:rPr>
        <w:t>«От рождения до школы», под редакцией Н.Е. Вераксы, Т.С. Комаровой, М.А. Васильевой.</w:t>
      </w:r>
      <w:r>
        <w:rPr>
          <w:rFonts w:ascii="Courier New" w:eastAsia="Courier New" w:hAnsi="Courier New" w:cs="Courier New"/>
        </w:rPr>
        <w:t xml:space="preserve"> </w:t>
      </w:r>
    </w:p>
    <w:p w14:paraId="08BB2881" w14:textId="77777777" w:rsidR="00802067" w:rsidRDefault="00DD7F32">
      <w:pPr>
        <w:ind w:left="0" w:firstLine="540"/>
      </w:pPr>
      <w:r>
        <w:t xml:space="preserve">      </w:t>
      </w:r>
      <w:r w:rsidR="004D037D">
        <w:t xml:space="preserve">Центральная идея программы - </w:t>
      </w:r>
      <w: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  <w:r>
        <w:rPr>
          <w:b/>
          <w:i/>
          <w:sz w:val="28"/>
        </w:rPr>
        <w:t xml:space="preserve"> </w:t>
      </w:r>
    </w:p>
    <w:p w14:paraId="0F0D9A28" w14:textId="77777777" w:rsidR="00BB69DB" w:rsidRDefault="00DD7F32" w:rsidP="00BB69DB">
      <w:r>
        <w:t xml:space="preserve">В ДОУ </w:t>
      </w:r>
      <w:r w:rsidR="004D037D">
        <w:t>также используются</w:t>
      </w:r>
      <w:r>
        <w:t xml:space="preserve"> дополнительные методические материалы: </w:t>
      </w:r>
    </w:p>
    <w:p w14:paraId="17DFBA57" w14:textId="77777777" w:rsidR="00802067" w:rsidRDefault="004315AE" w:rsidP="00BB69DB">
      <w:pPr>
        <w:pStyle w:val="a4"/>
        <w:numPr>
          <w:ilvl w:val="0"/>
          <w:numId w:val="20"/>
        </w:numPr>
      </w:pPr>
      <w:r w:rsidRPr="004315AE">
        <w:t>Региональная программа дошкольного образования «Сөенеч» - «Радость познания» под.ред. Шаеховой Р. К., 2016г, «Уйнык әле, балалар» (1нче - 5нче китаплар) под редакцией М.Ф. Кашаповой, 2017г</w:t>
      </w:r>
      <w:r w:rsidR="00BB69DB">
        <w:t>;</w:t>
      </w:r>
    </w:p>
    <w:p w14:paraId="7CFC4BDB" w14:textId="77777777" w:rsidR="00BB69DB" w:rsidRPr="004315AE" w:rsidRDefault="00BB69DB" w:rsidP="00377DF4">
      <w:pPr>
        <w:pStyle w:val="a4"/>
        <w:numPr>
          <w:ilvl w:val="0"/>
          <w:numId w:val="20"/>
        </w:numPr>
      </w:pPr>
      <w:r>
        <w:t>Ф.В. Хазратова, З.М. Зарипова - УМК «Туган телде  Сойлешебез»;</w:t>
      </w:r>
    </w:p>
    <w:p w14:paraId="75F70FDC" w14:textId="77777777" w:rsidR="00BB69DB" w:rsidRDefault="00BB69DB" w:rsidP="00BB69DB">
      <w:pPr>
        <w:pStyle w:val="a4"/>
        <w:numPr>
          <w:ilvl w:val="0"/>
          <w:numId w:val="20"/>
        </w:numPr>
      </w:pPr>
      <w:r>
        <w:t>Программа логопедической работы по преодолению фонетико­фонематического недоразвития у детей. Т. Б.Филичева, Г. В.Чиркина;</w:t>
      </w:r>
    </w:p>
    <w:p w14:paraId="22285C24" w14:textId="77777777" w:rsidR="00BB69DB" w:rsidRDefault="00BB69DB" w:rsidP="00BB69DB">
      <w:pPr>
        <w:pStyle w:val="a4"/>
        <w:numPr>
          <w:ilvl w:val="0"/>
          <w:numId w:val="20"/>
        </w:numPr>
      </w:pPr>
      <w:r>
        <w:t>Программа коррекционно-развивающей работы для детей с ОНР. Н.В. Нищева;</w:t>
      </w:r>
    </w:p>
    <w:p w14:paraId="0163963E" w14:textId="77777777" w:rsidR="00BB69DB" w:rsidRDefault="00BB69DB" w:rsidP="00BB69DB">
      <w:pPr>
        <w:pStyle w:val="a4"/>
        <w:numPr>
          <w:ilvl w:val="0"/>
          <w:numId w:val="20"/>
        </w:numPr>
      </w:pPr>
      <w:r>
        <w:t>Примерная адаптированная основная образовательная программа для дошкольников с тяжёлыми нарушениями речи. JI.В.Лопатина;</w:t>
      </w:r>
    </w:p>
    <w:p w14:paraId="64876EBC" w14:textId="77777777" w:rsidR="004315AE" w:rsidRPr="004315AE" w:rsidRDefault="004315AE" w:rsidP="00BB69DB">
      <w:pPr>
        <w:pStyle w:val="a4"/>
        <w:numPr>
          <w:ilvl w:val="0"/>
          <w:numId w:val="20"/>
        </w:numPr>
      </w:pPr>
      <w:r w:rsidRPr="004315AE">
        <w:t>Программа психолого-педагогического сопровождения «Коррекционно-развивающие занятия в  младшей группе» (автор В.Л. Шарохина)</w:t>
      </w:r>
      <w:r w:rsidR="00BB69DB">
        <w:t>;</w:t>
      </w:r>
    </w:p>
    <w:p w14:paraId="3AB01490" w14:textId="77777777" w:rsidR="004315AE" w:rsidRPr="004315AE" w:rsidRDefault="004315AE" w:rsidP="00BB69DB">
      <w:pPr>
        <w:pStyle w:val="a4"/>
        <w:numPr>
          <w:ilvl w:val="0"/>
          <w:numId w:val="20"/>
        </w:numPr>
      </w:pPr>
      <w:r w:rsidRPr="004315AE">
        <w:lastRenderedPageBreak/>
        <w:t>Программа психолого-педагогического сопровождения «Коррекционно-развивающие занятия в средней группе» (автор В.Л. Шарохина)</w:t>
      </w:r>
      <w:r w:rsidR="00BB69DB">
        <w:t>;</w:t>
      </w:r>
    </w:p>
    <w:p w14:paraId="1011BDB2" w14:textId="77777777" w:rsidR="004315AE" w:rsidRPr="004315AE" w:rsidRDefault="004315AE" w:rsidP="00BB69DB">
      <w:pPr>
        <w:pStyle w:val="a4"/>
        <w:numPr>
          <w:ilvl w:val="0"/>
          <w:numId w:val="20"/>
        </w:numPr>
      </w:pPr>
      <w:r w:rsidRPr="004315AE">
        <w:t>Программа психолого-педагогического сопровождения «Коррекционно-развивающие занятия в старшей группе» (автор В.Л. Шарохина)</w:t>
      </w:r>
      <w:r w:rsidR="00BB69DB">
        <w:t>;</w:t>
      </w:r>
    </w:p>
    <w:p w14:paraId="13A6FFED" w14:textId="77777777" w:rsidR="004315AE" w:rsidRPr="004315AE" w:rsidRDefault="004315AE" w:rsidP="00BB69DB">
      <w:pPr>
        <w:pStyle w:val="a4"/>
        <w:numPr>
          <w:ilvl w:val="0"/>
          <w:numId w:val="20"/>
        </w:numPr>
      </w:pPr>
      <w:r w:rsidRPr="004315AE">
        <w:t>«Приключение будущих первоклассников: психологические занятия с детьми 6 – 7 лет» (автор Н.Ю. Куражева)</w:t>
      </w:r>
      <w:r w:rsidR="00BB69DB">
        <w:t>;</w:t>
      </w:r>
    </w:p>
    <w:p w14:paraId="08B4EBA9" w14:textId="77777777" w:rsidR="004315AE" w:rsidRPr="004315AE" w:rsidRDefault="004315AE" w:rsidP="00BB69DB">
      <w:pPr>
        <w:pStyle w:val="a4"/>
        <w:numPr>
          <w:ilvl w:val="0"/>
          <w:numId w:val="20"/>
        </w:numPr>
      </w:pPr>
      <w:r w:rsidRPr="004315AE">
        <w:t>Программа психолого – педагогического сопровождения процесса адаптации детей раннего и дошкольного возраста «Адаптация» (автор А.С. Роньжина)</w:t>
      </w:r>
      <w:r w:rsidR="00BB69DB">
        <w:t>;</w:t>
      </w:r>
    </w:p>
    <w:p w14:paraId="1FC16D97" w14:textId="77777777" w:rsidR="004315AE" w:rsidRPr="004315AE" w:rsidRDefault="004315AE" w:rsidP="00BB69DB">
      <w:pPr>
        <w:pStyle w:val="a4"/>
        <w:numPr>
          <w:ilvl w:val="0"/>
          <w:numId w:val="20"/>
        </w:numPr>
      </w:pPr>
      <w:r w:rsidRPr="004315AE">
        <w:t>Программа психолого-педагогического сопровождения детей второй младшей группы «Цветик-семицветик» (автор Н.Ю. Куражева)</w:t>
      </w:r>
      <w:r w:rsidR="00BB69DB">
        <w:t>;</w:t>
      </w:r>
    </w:p>
    <w:p w14:paraId="5A96005D" w14:textId="77777777" w:rsidR="004315AE" w:rsidRDefault="004315AE" w:rsidP="00BB69DB">
      <w:pPr>
        <w:pStyle w:val="a4"/>
        <w:numPr>
          <w:ilvl w:val="0"/>
          <w:numId w:val="20"/>
        </w:numPr>
      </w:pPr>
      <w:r w:rsidRPr="004315AE">
        <w:t>Программа психолого -  педагогического сопровождения развития детей средней группы «Цветик-семицветик» (автор Н.Ю. Куражева)</w:t>
      </w:r>
      <w:r w:rsidR="00BB69DB">
        <w:t>;</w:t>
      </w:r>
      <w:r w:rsidR="00DD7F32" w:rsidRPr="004315AE">
        <w:t xml:space="preserve">     </w:t>
      </w:r>
      <w:r w:rsidR="00DD7F32">
        <w:t xml:space="preserve">   </w:t>
      </w:r>
    </w:p>
    <w:p w14:paraId="4798C6B4" w14:textId="77777777" w:rsidR="004315AE" w:rsidRDefault="00BB69DB" w:rsidP="00BB69DB">
      <w:pPr>
        <w:pStyle w:val="a4"/>
        <w:numPr>
          <w:ilvl w:val="0"/>
          <w:numId w:val="20"/>
        </w:numPr>
      </w:pPr>
      <w:r w:rsidRPr="00BB69DB">
        <w:t>Пензулаева Л.И. Физическая культура в детском саду</w:t>
      </w:r>
      <w:r>
        <w:t>;</w:t>
      </w:r>
    </w:p>
    <w:p w14:paraId="4B0BB5D7" w14:textId="77777777" w:rsidR="00BB69DB" w:rsidRDefault="00BB69DB" w:rsidP="00BB69DB">
      <w:pPr>
        <w:pStyle w:val="a4"/>
        <w:numPr>
          <w:ilvl w:val="0"/>
          <w:numId w:val="20"/>
        </w:numPr>
      </w:pPr>
      <w:r>
        <w:t>О. П. Радынова - «Музыкальные шедевры»;</w:t>
      </w:r>
    </w:p>
    <w:p w14:paraId="1B4BD9C4" w14:textId="77777777" w:rsidR="00BB69DB" w:rsidRDefault="00BB69DB" w:rsidP="00BB69DB">
      <w:pPr>
        <w:pStyle w:val="a4"/>
        <w:numPr>
          <w:ilvl w:val="0"/>
          <w:numId w:val="20"/>
        </w:numPr>
      </w:pPr>
      <w:r>
        <w:t>И.М. Каплунова, И.А.Новоскольцева  - «Ладушки»;</w:t>
      </w:r>
    </w:p>
    <w:p w14:paraId="47EDF3D1" w14:textId="77777777" w:rsidR="00BB69DB" w:rsidRDefault="00BB69DB" w:rsidP="00BB69DB">
      <w:pPr>
        <w:pStyle w:val="a4"/>
        <w:numPr>
          <w:ilvl w:val="0"/>
          <w:numId w:val="20"/>
        </w:numPr>
      </w:pPr>
      <w:r>
        <w:t>С.Н. Николаева – Парциальная программа «Юный эколог» 3-7 лет</w:t>
      </w:r>
    </w:p>
    <w:p w14:paraId="0EAF7AEF" w14:textId="77777777" w:rsidR="00BB69DB" w:rsidRDefault="00BB69DB" w:rsidP="00BB69DB">
      <w:pPr>
        <w:pStyle w:val="a4"/>
        <w:ind w:left="885" w:firstLine="0"/>
      </w:pPr>
    </w:p>
    <w:p w14:paraId="7D0BECC6" w14:textId="77777777" w:rsidR="00802067" w:rsidRDefault="00DD7F32" w:rsidP="004315AE">
      <w:r>
        <w:t xml:space="preserve">  </w:t>
      </w:r>
      <w:r w:rsidR="00BB69DB">
        <w:tab/>
      </w:r>
      <w:r>
        <w:t xml:space="preserve">Данные материалы основаны на современных </w:t>
      </w:r>
      <w:r w:rsidR="00BB69DB">
        <w:t>подходах к воспитанию и</w:t>
      </w:r>
      <w:r>
        <w:t xml:space="preserve"> образованию детей дошкольного возраста, что позволяет   обеспечить </w:t>
      </w:r>
      <w:r w:rsidR="00BB69DB">
        <w:t>обогащенное физическое</w:t>
      </w:r>
      <w:r>
        <w:t xml:space="preserve">, </w:t>
      </w:r>
      <w:r w:rsidR="00BB69DB">
        <w:t>социальное, познавательное</w:t>
      </w:r>
      <w:r>
        <w:t xml:space="preserve">, эстетическое и речевое развитие детей. Созданные в детском саду условия обеспечивают детям психологический комфорт и </w:t>
      </w:r>
      <w:r w:rsidR="00BB69DB">
        <w:t>всестороннее развитие</w:t>
      </w:r>
      <w:r>
        <w:t>.</w:t>
      </w:r>
      <w:r>
        <w:rPr>
          <w:rFonts w:ascii="Courier New" w:eastAsia="Courier New" w:hAnsi="Courier New" w:cs="Courier New"/>
          <w:sz w:val="20"/>
        </w:rPr>
        <w:t xml:space="preserve"> </w:t>
      </w:r>
    </w:p>
    <w:p w14:paraId="4D8772D9" w14:textId="77777777" w:rsidR="00802067" w:rsidRDefault="00DD7F32">
      <w:r>
        <w:t xml:space="preserve">       Выбор программно-методического </w:t>
      </w:r>
      <w:r w:rsidR="00BB69DB">
        <w:t>обеспечения обусловлен</w:t>
      </w:r>
      <w:r>
        <w:t xml:space="preserve"> стремлением педагогического коллектива к всесторонней творческой реализации своих потенциальных возможностей и особенностями реализуемого </w:t>
      </w:r>
      <w:r w:rsidR="00BB69DB">
        <w:t>материала –</w:t>
      </w:r>
      <w:r>
        <w:t xml:space="preserve"> это мотивация, приоритет совместной деятельности, личностно-ориентированная модель взаимодействия, развивающее обучение, особенностей структуры образовательного материала, наличие </w:t>
      </w:r>
      <w:r w:rsidR="00BB69DB">
        <w:t>основных целей</w:t>
      </w:r>
      <w:r>
        <w:t xml:space="preserve">, задач, концептуальных идей, принципов реализации. </w:t>
      </w:r>
    </w:p>
    <w:p w14:paraId="604DBFAE" w14:textId="77777777" w:rsidR="00802067" w:rsidRPr="0014425F" w:rsidRDefault="00DD7F32">
      <w:pPr>
        <w:spacing w:after="82" w:line="240" w:lineRule="auto"/>
        <w:ind w:left="10" w:right="-15"/>
        <w:jc w:val="center"/>
        <w:rPr>
          <w:color w:val="auto"/>
        </w:rPr>
      </w:pPr>
      <w:r w:rsidRPr="0014425F">
        <w:rPr>
          <w:b/>
          <w:color w:val="auto"/>
          <w:u w:val="single" w:color="4F6228"/>
        </w:rPr>
        <w:t>Выполнение задач годового плана</w:t>
      </w:r>
      <w:r w:rsidRPr="0014425F">
        <w:rPr>
          <w:color w:val="auto"/>
        </w:rPr>
        <w:t xml:space="preserve"> </w:t>
      </w:r>
    </w:p>
    <w:p w14:paraId="21BF4FAD" w14:textId="77777777" w:rsidR="00BB69DB" w:rsidRDefault="00DD7F32" w:rsidP="00BB69DB">
      <w:r>
        <w:t xml:space="preserve">Фундамент образовательной деятельности составляет основная образовательная программа детского сада, разработанная и утвержденная в ДОУ в соответствии с требованиями ФГОС ДО. Программа базируется на положениях </w:t>
      </w:r>
      <w:r w:rsidR="00BB69DB">
        <w:t>на основе Примерной о</w:t>
      </w:r>
      <w:r w:rsidR="00BB69DB" w:rsidRPr="004315AE">
        <w:t>бразовательн</w:t>
      </w:r>
      <w:r w:rsidR="00BB69DB">
        <w:t>ой</w:t>
      </w:r>
      <w:r w:rsidR="00BB69DB" w:rsidRPr="004315AE">
        <w:t xml:space="preserve"> программ</w:t>
      </w:r>
      <w:r w:rsidR="00BB69DB">
        <w:t xml:space="preserve">ы </w:t>
      </w:r>
      <w:r w:rsidR="00BB69DB" w:rsidRPr="004315AE">
        <w:t xml:space="preserve">дошкольного образования </w:t>
      </w:r>
      <w:r w:rsidR="00BB69DB" w:rsidRPr="00BB69DB">
        <w:rPr>
          <w:b/>
        </w:rPr>
        <w:t>«Открытия» под ред. Г. Е. Юдиной</w:t>
      </w:r>
      <w:r w:rsidR="00BB69DB" w:rsidRPr="004315AE">
        <w:t xml:space="preserve"> </w:t>
      </w:r>
      <w:r w:rsidR="00BB69DB">
        <w:t xml:space="preserve">и на основе Примерной образовательной программы с использование комплексной авторской программы </w:t>
      </w:r>
      <w:r w:rsidR="00BB69DB">
        <w:rPr>
          <w:b/>
          <w:i/>
        </w:rPr>
        <w:t>«От рождения до школы», под редакцией Н.Е. Вераксы, Т.С. Комаровой, М.А. Васильевой.</w:t>
      </w:r>
      <w:r w:rsidR="00BB69DB">
        <w:rPr>
          <w:rFonts w:ascii="Courier New" w:eastAsia="Courier New" w:hAnsi="Courier New" w:cs="Courier New"/>
        </w:rPr>
        <w:t xml:space="preserve"> </w:t>
      </w:r>
    </w:p>
    <w:p w14:paraId="4360750B" w14:textId="77777777" w:rsidR="00802067" w:rsidRDefault="00DD7F32" w:rsidP="00BB69DB">
      <w:pPr>
        <w:ind w:left="165" w:firstLine="852"/>
      </w:pPr>
      <w:r>
        <w:t xml:space="preserve">Образовательная деятельность строилась по пяти образовательным областям: «Физическое развитие», «Познавательное развитие», «Речевое развитие», «Социально-коммуникативное развитие» и «Художественно-эстетическое развитие», которые ориентированы на разностороннее развитие детей с учётом их возрастных и индивидуальных особенностей. Образовательный процесс осуществлялся через совместную деятельность детей с взрослым (организованно образовательную деятельность и образовательную деятельность в ходе режимных моментов) и самостоятельную деятельность детей. </w:t>
      </w:r>
    </w:p>
    <w:p w14:paraId="6676EEA0" w14:textId="77777777" w:rsidR="00802067" w:rsidRDefault="00DD7F32">
      <w:pPr>
        <w:ind w:left="165" w:firstLine="852"/>
      </w:pPr>
      <w:r>
        <w:t>В 20</w:t>
      </w:r>
      <w:r w:rsidR="00BB69DB">
        <w:t xml:space="preserve">21-2022 учебном году в ДОУ № </w:t>
      </w:r>
      <w:r>
        <w:t xml:space="preserve">4 вся работа коллектива дошкольного учреждения велась согласно поставленным задачам годового плана: </w:t>
      </w:r>
    </w:p>
    <w:p w14:paraId="7BAD62D6" w14:textId="77777777" w:rsidR="00BB69DB" w:rsidRDefault="00BB69DB" w:rsidP="00BB69DB">
      <w:pPr>
        <w:pStyle w:val="a4"/>
        <w:numPr>
          <w:ilvl w:val="0"/>
          <w:numId w:val="21"/>
        </w:numPr>
        <w:ind w:left="142" w:firstLine="851"/>
      </w:pPr>
      <w:r>
        <w:t>Установить партнерские отношения с семьей каждого воспитанника; создать атмосферу взаимопонимания, общности интересов, эмоциональной взаимоподдержки; активизировать и обогащать воспитательные умения родителей.</w:t>
      </w:r>
    </w:p>
    <w:p w14:paraId="45B5AF77" w14:textId="77777777" w:rsidR="00BB69DB" w:rsidRDefault="00BB69DB" w:rsidP="00BB69DB">
      <w:pPr>
        <w:pStyle w:val="a4"/>
        <w:numPr>
          <w:ilvl w:val="0"/>
          <w:numId w:val="21"/>
        </w:numPr>
        <w:ind w:left="142" w:firstLine="851"/>
      </w:pPr>
      <w:r>
        <w:lastRenderedPageBreak/>
        <w:t>Продолжать оптимизировать нравственно-патриотическое воспитание детей как системное условие личностного развития ребенка в социокультурном пространстве ДОУ и семьи в условиях реализации ФГОС ДО.</w:t>
      </w:r>
    </w:p>
    <w:p w14:paraId="66194EA8" w14:textId="77777777" w:rsidR="00BB69DB" w:rsidRDefault="00BB69DB" w:rsidP="00BB69DB">
      <w:pPr>
        <w:pStyle w:val="a4"/>
        <w:numPr>
          <w:ilvl w:val="0"/>
          <w:numId w:val="21"/>
        </w:numPr>
        <w:ind w:left="142" w:firstLine="851"/>
      </w:pPr>
      <w:r>
        <w:t>Повышать эффективность физкультурно-оздоровительной работы в ДОУ за счет повышения уровня профессиональной компетентности педагогов, а также за счет повышения качества работы по приобщению воспитанников и их родителей к основам здорового образа жизни.</w:t>
      </w:r>
    </w:p>
    <w:p w14:paraId="73EB687B" w14:textId="77777777" w:rsidR="00A536F6" w:rsidRPr="00631785" w:rsidRDefault="002A2513" w:rsidP="00A536F6">
      <w:pPr>
        <w:shd w:val="clear" w:color="auto" w:fill="FFFFFF"/>
        <w:spacing w:after="0" w:line="240" w:lineRule="auto"/>
        <w:ind w:firstLine="533"/>
        <w:rPr>
          <w:rFonts w:ascii="Arial" w:hAnsi="Arial" w:cs="Arial"/>
          <w:color w:val="181818"/>
          <w:szCs w:val="24"/>
        </w:rPr>
      </w:pPr>
      <w:r w:rsidRPr="002A2513">
        <w:rPr>
          <w:color w:val="181818"/>
          <w:szCs w:val="24"/>
        </w:rPr>
        <w:t>Д</w:t>
      </w:r>
      <w:r w:rsidR="00A536F6" w:rsidRPr="00631785">
        <w:rPr>
          <w:color w:val="181818"/>
          <w:szCs w:val="24"/>
        </w:rPr>
        <w:t>еятельность была направлена на сохранение и укреплении здоровья детей дошкольного возраста путем совершенствования педагогического мастерства по применению здоровьесберегающих технологий в работе с детьми.</w:t>
      </w:r>
    </w:p>
    <w:p w14:paraId="291434A4" w14:textId="77777777" w:rsidR="00A536F6" w:rsidRPr="00631785" w:rsidRDefault="00A536F6" w:rsidP="00F372CC">
      <w:pPr>
        <w:shd w:val="clear" w:color="auto" w:fill="FFFFFF"/>
        <w:spacing w:after="0" w:line="276" w:lineRule="auto"/>
        <w:ind w:firstLine="533"/>
        <w:rPr>
          <w:rFonts w:ascii="Arial" w:hAnsi="Arial" w:cs="Arial"/>
          <w:color w:val="181818"/>
          <w:szCs w:val="24"/>
        </w:rPr>
      </w:pPr>
      <w:r w:rsidRPr="00631785">
        <w:rPr>
          <w:szCs w:val="24"/>
        </w:rPr>
        <w:t>В целях создания оптимальных условий обучения, развития, социализации обучающихся с ОВЗ посредством психолого-педагогического сопровождения в ДОУ создан психолого-педагогический консилиум в составе:</w:t>
      </w:r>
    </w:p>
    <w:p w14:paraId="07343818" w14:textId="77777777" w:rsidR="00A536F6" w:rsidRPr="00631785" w:rsidRDefault="00A536F6" w:rsidP="00F372CC">
      <w:pPr>
        <w:shd w:val="clear" w:color="auto" w:fill="FFFFFF"/>
        <w:spacing w:after="0" w:line="276" w:lineRule="auto"/>
        <w:rPr>
          <w:rFonts w:ascii="Arial" w:hAnsi="Arial" w:cs="Arial"/>
          <w:color w:val="181818"/>
          <w:szCs w:val="24"/>
        </w:rPr>
      </w:pPr>
      <w:r w:rsidRPr="00631785">
        <w:rPr>
          <w:szCs w:val="24"/>
        </w:rPr>
        <w:t xml:space="preserve">Председатель консилиума – </w:t>
      </w:r>
      <w:r w:rsidRPr="002A2513">
        <w:rPr>
          <w:szCs w:val="24"/>
        </w:rPr>
        <w:t>Фролова Римма Явдатовна</w:t>
      </w:r>
      <w:r w:rsidRPr="00631785">
        <w:rPr>
          <w:szCs w:val="24"/>
        </w:rPr>
        <w:t>, старший воспитатель;</w:t>
      </w:r>
    </w:p>
    <w:p w14:paraId="7958B340" w14:textId="77777777" w:rsidR="00A536F6" w:rsidRPr="00631785" w:rsidRDefault="00A536F6" w:rsidP="00F372CC">
      <w:pPr>
        <w:shd w:val="clear" w:color="auto" w:fill="FFFFFF"/>
        <w:spacing w:after="0" w:line="276" w:lineRule="auto"/>
        <w:rPr>
          <w:rFonts w:ascii="Arial" w:hAnsi="Arial" w:cs="Arial"/>
          <w:color w:val="181818"/>
          <w:szCs w:val="24"/>
        </w:rPr>
      </w:pPr>
      <w:r w:rsidRPr="00631785">
        <w:rPr>
          <w:szCs w:val="24"/>
        </w:rPr>
        <w:t>члены комиссии:</w:t>
      </w:r>
    </w:p>
    <w:p w14:paraId="5AE1A9D7" w14:textId="77777777" w:rsidR="00A536F6" w:rsidRPr="002A2513" w:rsidRDefault="00A536F6" w:rsidP="00F372CC">
      <w:pPr>
        <w:shd w:val="clear" w:color="auto" w:fill="FFFFFF"/>
        <w:spacing w:after="0" w:line="276" w:lineRule="auto"/>
        <w:rPr>
          <w:szCs w:val="24"/>
        </w:rPr>
      </w:pPr>
      <w:r w:rsidRPr="00631785">
        <w:rPr>
          <w:szCs w:val="24"/>
        </w:rPr>
        <w:t xml:space="preserve">- </w:t>
      </w:r>
      <w:r w:rsidRPr="002A2513">
        <w:rPr>
          <w:szCs w:val="24"/>
        </w:rPr>
        <w:t>Шеянова Гузель Рустамовна</w:t>
      </w:r>
      <w:r w:rsidRPr="00631785">
        <w:rPr>
          <w:szCs w:val="24"/>
        </w:rPr>
        <w:t xml:space="preserve"> -  </w:t>
      </w:r>
      <w:r w:rsidRPr="002A2513">
        <w:rPr>
          <w:szCs w:val="24"/>
        </w:rPr>
        <w:t>учитель-логопед</w:t>
      </w:r>
      <w:r w:rsidRPr="00631785">
        <w:rPr>
          <w:szCs w:val="24"/>
        </w:rPr>
        <w:t>;</w:t>
      </w:r>
    </w:p>
    <w:p w14:paraId="1E3D863B" w14:textId="77777777" w:rsidR="00A536F6" w:rsidRPr="002A2513" w:rsidRDefault="00A536F6" w:rsidP="00F372CC">
      <w:pPr>
        <w:shd w:val="clear" w:color="auto" w:fill="FFFFFF"/>
        <w:spacing w:after="0" w:line="276" w:lineRule="auto"/>
        <w:rPr>
          <w:szCs w:val="24"/>
        </w:rPr>
      </w:pPr>
      <w:r w:rsidRPr="002A2513">
        <w:rPr>
          <w:szCs w:val="24"/>
        </w:rPr>
        <w:t>- Климина Ирина Викторовна – педагог – психолог;</w:t>
      </w:r>
    </w:p>
    <w:p w14:paraId="39535934" w14:textId="77777777" w:rsidR="00A536F6" w:rsidRPr="00631785" w:rsidRDefault="00A536F6" w:rsidP="00F372CC">
      <w:pPr>
        <w:shd w:val="clear" w:color="auto" w:fill="FFFFFF"/>
        <w:spacing w:after="0" w:line="276" w:lineRule="auto"/>
        <w:rPr>
          <w:rFonts w:ascii="Arial" w:hAnsi="Arial" w:cs="Arial"/>
          <w:color w:val="181818"/>
          <w:szCs w:val="24"/>
        </w:rPr>
      </w:pPr>
      <w:r w:rsidRPr="002A2513">
        <w:rPr>
          <w:szCs w:val="24"/>
        </w:rPr>
        <w:t>- Гиниятуллина Чулпан Тагировна – ст.медсестра;</w:t>
      </w:r>
    </w:p>
    <w:p w14:paraId="4D91FC94" w14:textId="77777777" w:rsidR="00A536F6" w:rsidRPr="002A2513" w:rsidRDefault="00A536F6" w:rsidP="00F372CC">
      <w:pPr>
        <w:shd w:val="clear" w:color="auto" w:fill="FFFFFF"/>
        <w:spacing w:after="0" w:line="276" w:lineRule="auto"/>
        <w:rPr>
          <w:szCs w:val="24"/>
        </w:rPr>
      </w:pPr>
      <w:r w:rsidRPr="00631785">
        <w:rPr>
          <w:szCs w:val="24"/>
        </w:rPr>
        <w:t xml:space="preserve">- </w:t>
      </w:r>
      <w:r w:rsidRPr="002A2513">
        <w:rPr>
          <w:szCs w:val="24"/>
        </w:rPr>
        <w:t>Рассулова Татьяна Николаевна</w:t>
      </w:r>
      <w:r w:rsidRPr="00631785">
        <w:rPr>
          <w:szCs w:val="24"/>
        </w:rPr>
        <w:t xml:space="preserve"> -  воспитатель.</w:t>
      </w:r>
    </w:p>
    <w:p w14:paraId="749387B0" w14:textId="77777777" w:rsidR="00A536F6" w:rsidRPr="00631785" w:rsidRDefault="00A536F6" w:rsidP="00F372CC">
      <w:pPr>
        <w:shd w:val="clear" w:color="auto" w:fill="FFFFFF"/>
        <w:spacing w:after="0" w:line="276" w:lineRule="auto"/>
        <w:ind w:firstLine="533"/>
        <w:rPr>
          <w:rFonts w:ascii="Arial" w:hAnsi="Arial" w:cs="Arial"/>
          <w:color w:val="181818"/>
          <w:szCs w:val="24"/>
        </w:rPr>
      </w:pPr>
      <w:r w:rsidRPr="002A2513">
        <w:rPr>
          <w:szCs w:val="24"/>
        </w:rPr>
        <w:t>Заключен договор о взаимодействии МБУ «Психолого – медико – педагогическая консультация» и Психолого – медико – педагогического консилиума (ПМПк) образовательного учреждения, разработаны и утверждены приказом ДОУ: положение о ПМПк дошкольного образовательного учреждения; план работы ПМПк</w:t>
      </w:r>
      <w:r w:rsidR="002A2513" w:rsidRPr="002A2513">
        <w:rPr>
          <w:szCs w:val="24"/>
        </w:rPr>
        <w:t>. Педагогами разрабатывается индивидуальная программа развития воспитанников ДОУ, ведется журнал регистрации заключений и рекомендации специалистов.</w:t>
      </w:r>
    </w:p>
    <w:p w14:paraId="5AC9678B" w14:textId="77777777" w:rsidR="002A2513" w:rsidRPr="002A2513" w:rsidRDefault="00A536F6" w:rsidP="00F372CC">
      <w:pPr>
        <w:shd w:val="clear" w:color="auto" w:fill="FFFFFF"/>
        <w:spacing w:after="0" w:line="276" w:lineRule="auto"/>
        <w:ind w:firstLine="533"/>
        <w:rPr>
          <w:szCs w:val="24"/>
        </w:rPr>
      </w:pPr>
      <w:r w:rsidRPr="00631785">
        <w:rPr>
          <w:szCs w:val="24"/>
        </w:rPr>
        <w:t>На основании заключения ПМПК (психолого-медико-педагогической комиссии) написан</w:t>
      </w:r>
      <w:r w:rsidR="002A2513" w:rsidRPr="002A2513">
        <w:rPr>
          <w:szCs w:val="24"/>
        </w:rPr>
        <w:t>а</w:t>
      </w:r>
      <w:r w:rsidRPr="00631785">
        <w:rPr>
          <w:szCs w:val="24"/>
        </w:rPr>
        <w:t xml:space="preserve"> и приведен</w:t>
      </w:r>
      <w:r w:rsidR="002A2513" w:rsidRPr="002A2513">
        <w:rPr>
          <w:szCs w:val="24"/>
        </w:rPr>
        <w:t>а</w:t>
      </w:r>
      <w:r w:rsidRPr="00631785">
        <w:rPr>
          <w:szCs w:val="24"/>
        </w:rPr>
        <w:t xml:space="preserve"> в действие адаптированн</w:t>
      </w:r>
      <w:r w:rsidR="002A2513" w:rsidRPr="002A2513">
        <w:rPr>
          <w:szCs w:val="24"/>
        </w:rPr>
        <w:t>ая основная образовательная программа для детей с тяжелыми нарушениями речи</w:t>
      </w:r>
      <w:r w:rsidRPr="00631785">
        <w:rPr>
          <w:szCs w:val="24"/>
        </w:rPr>
        <w:t>.</w:t>
      </w:r>
    </w:p>
    <w:p w14:paraId="7B961C07" w14:textId="77777777" w:rsidR="002A2513" w:rsidRPr="00631785" w:rsidRDefault="002A2513" w:rsidP="00F372CC">
      <w:pPr>
        <w:shd w:val="clear" w:color="auto" w:fill="FFFFFF"/>
        <w:spacing w:after="0" w:line="276" w:lineRule="auto"/>
        <w:ind w:firstLine="533"/>
        <w:rPr>
          <w:rFonts w:ascii="Arial" w:hAnsi="Arial" w:cs="Arial"/>
          <w:color w:val="181818"/>
          <w:sz w:val="21"/>
          <w:szCs w:val="21"/>
        </w:rPr>
      </w:pPr>
    </w:p>
    <w:p w14:paraId="48BE4542" w14:textId="77777777" w:rsidR="00A536F6" w:rsidRPr="00631785" w:rsidRDefault="00A536F6" w:rsidP="00F372CC">
      <w:pPr>
        <w:shd w:val="clear" w:color="auto" w:fill="FFFFFF"/>
        <w:spacing w:after="0" w:line="276" w:lineRule="auto"/>
        <w:ind w:firstLine="533"/>
        <w:rPr>
          <w:color w:val="181818"/>
          <w:szCs w:val="24"/>
        </w:rPr>
      </w:pPr>
      <w:r w:rsidRPr="00631785">
        <w:rPr>
          <w:szCs w:val="24"/>
        </w:rPr>
        <w:t>Большое внимание в детском саду уделяется созданию условий для сохранения и укрепления здоровья детей. Деятельность по сохранению и укреплению здоровья воспитанников осуществляется с учётом индивидуальных особенностей детей; путём оптимизации режима дня (все виды режима разработаны на основе требований СанПиН); осуществления профилактических мероприятий; контроля за физическим и психическим состоянием детей; проведений закаливающих процедур; обеспечения условий для успешной адаптации ребёнка к детскому саду; формирование у детей и родителей мотивации к здоровому образу жизни. Детям предоставляются оптимальные условия для увеличения двигательной активности: в режиме дня третий час физкультуры (на улице), в свободном доступе для детей находятся физкультурные уголки, гимнастическое оборудование, организуются в большом количестве подвижные игры, физкультминутки. Используются спортивные игры и соревнования.</w:t>
      </w:r>
    </w:p>
    <w:p w14:paraId="4673D39C" w14:textId="77777777" w:rsidR="00A536F6" w:rsidRPr="00631785" w:rsidRDefault="00A536F6" w:rsidP="00F372CC">
      <w:pPr>
        <w:shd w:val="clear" w:color="auto" w:fill="FFFFFF"/>
        <w:spacing w:after="0" w:line="276" w:lineRule="auto"/>
        <w:rPr>
          <w:color w:val="181818"/>
          <w:szCs w:val="24"/>
        </w:rPr>
      </w:pPr>
      <w:r w:rsidRPr="00631785">
        <w:rPr>
          <w:szCs w:val="24"/>
        </w:rPr>
        <w:t>Предметно - пространственная среда дошкольного учреждения, способствует укреплению здоровья и закаливанию организма детей, а также удовлетворяет врождённую потребность детей в движении.</w:t>
      </w:r>
    </w:p>
    <w:p w14:paraId="6489F152" w14:textId="77777777" w:rsidR="00A536F6" w:rsidRPr="00631785" w:rsidRDefault="00A536F6" w:rsidP="00F372CC">
      <w:pPr>
        <w:shd w:val="clear" w:color="auto" w:fill="FFFFFF"/>
        <w:spacing w:after="0" w:line="276" w:lineRule="auto"/>
        <w:rPr>
          <w:rFonts w:ascii="Arial" w:hAnsi="Arial" w:cs="Arial"/>
          <w:color w:val="181818"/>
          <w:sz w:val="21"/>
          <w:szCs w:val="21"/>
        </w:rPr>
      </w:pPr>
    </w:p>
    <w:p w14:paraId="1AFBB4FA" w14:textId="77777777" w:rsidR="00A536F6" w:rsidRPr="00631785" w:rsidRDefault="00A536F6" w:rsidP="00F372CC">
      <w:pPr>
        <w:shd w:val="clear" w:color="auto" w:fill="FFFFFF"/>
        <w:spacing w:after="0" w:line="276" w:lineRule="auto"/>
        <w:ind w:firstLine="533"/>
        <w:rPr>
          <w:color w:val="181818"/>
          <w:szCs w:val="24"/>
        </w:rPr>
      </w:pPr>
      <w:r w:rsidRPr="00631785">
        <w:rPr>
          <w:szCs w:val="24"/>
        </w:rPr>
        <w:t xml:space="preserve">Ежемесячно проходят занятия по здоровому образу жизни. Для улучшения здоровья детей и повышения сопротивляемости детского организма к неблагоприятным воздействиям окружающей среды проводится комплекс закаливающих мероприятий: соблюдение температурного режима в течение дня; правильная организация прогулки и ее длительность; соблюдение сезонной одежды во </w:t>
      </w:r>
      <w:r w:rsidRPr="00631785">
        <w:rPr>
          <w:szCs w:val="24"/>
        </w:rPr>
        <w:lastRenderedPageBreak/>
        <w:t>время прогулок с учетом индивидуального состояния здоровья детей; дыхательная гимнастика; проведение утренней гимнастики на свежем воздухе; обширное умывание. Для поддержания микроклимата в группе постоянно проводится кратковременное проветривание групповой комнаты перед занятиями, спальной комнаты до наступления «тихого часа» и сквозное проветривание помещений в отсутствие детей.</w:t>
      </w:r>
    </w:p>
    <w:p w14:paraId="455A9AA9" w14:textId="77777777" w:rsidR="00A536F6" w:rsidRPr="002A2513" w:rsidRDefault="00A536F6" w:rsidP="00F372CC">
      <w:pPr>
        <w:shd w:val="clear" w:color="auto" w:fill="FFFFFF"/>
        <w:spacing w:after="0" w:line="276" w:lineRule="auto"/>
        <w:rPr>
          <w:color w:val="181818"/>
          <w:szCs w:val="24"/>
        </w:rPr>
      </w:pPr>
      <w:r w:rsidRPr="00631785">
        <w:rPr>
          <w:color w:val="181818"/>
          <w:szCs w:val="24"/>
        </w:rPr>
        <w:t>По вопросам здоровьесбережения детей активно проводилась работа с родителями.</w:t>
      </w:r>
    </w:p>
    <w:p w14:paraId="3FEC15F1" w14:textId="77777777" w:rsidR="002A2513" w:rsidRDefault="002A2513" w:rsidP="00F372CC">
      <w:pPr>
        <w:shd w:val="clear" w:color="auto" w:fill="FFFFFF"/>
        <w:spacing w:after="0" w:line="276" w:lineRule="auto"/>
        <w:rPr>
          <w:color w:val="181818"/>
          <w:sz w:val="28"/>
          <w:szCs w:val="28"/>
        </w:rPr>
      </w:pPr>
    </w:p>
    <w:p w14:paraId="5F12A281" w14:textId="77777777" w:rsidR="002A2513" w:rsidRPr="00631785" w:rsidRDefault="002A2513" w:rsidP="00F372CC">
      <w:pPr>
        <w:shd w:val="clear" w:color="auto" w:fill="FFFFFF"/>
        <w:spacing w:after="0" w:line="276" w:lineRule="auto"/>
        <w:rPr>
          <w:rFonts w:ascii="Arial" w:hAnsi="Arial" w:cs="Arial"/>
          <w:color w:val="181818"/>
          <w:sz w:val="21"/>
          <w:szCs w:val="21"/>
        </w:rPr>
      </w:pPr>
    </w:p>
    <w:p w14:paraId="68F1148A" w14:textId="77777777" w:rsidR="00802067" w:rsidRDefault="00DD7F32" w:rsidP="00F372CC">
      <w:pPr>
        <w:spacing w:after="4" w:line="276" w:lineRule="auto"/>
        <w:ind w:left="151" w:right="-15"/>
        <w:jc w:val="center"/>
        <w:rPr>
          <w:b/>
        </w:rPr>
      </w:pPr>
      <w:r>
        <w:rPr>
          <w:b/>
        </w:rPr>
        <w:t>Результаты участия педагогов в</w:t>
      </w:r>
      <w:r w:rsidR="00F372CC">
        <w:rPr>
          <w:b/>
        </w:rPr>
        <w:t xml:space="preserve"> смотрах, конкурсах, викторинах:</w:t>
      </w:r>
    </w:p>
    <w:p w14:paraId="03ADDEA2" w14:textId="77777777" w:rsidR="00F372CC" w:rsidRDefault="00F372CC" w:rsidP="00F372CC">
      <w:pPr>
        <w:spacing w:after="4" w:line="276" w:lineRule="auto"/>
        <w:ind w:left="151" w:right="-15"/>
        <w:jc w:val="center"/>
      </w:pPr>
    </w:p>
    <w:p w14:paraId="4042A0ED" w14:textId="77777777" w:rsidR="00F372CC" w:rsidRPr="00F372CC" w:rsidRDefault="00F372CC" w:rsidP="00F372CC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F372CC">
        <w:rPr>
          <w:color w:val="auto"/>
          <w:szCs w:val="24"/>
        </w:rPr>
        <w:t>Хореографический коллектив «Дружба» принял участие в международном конкурсе «Фестиваль искусств», Диплом лауреата I место.</w:t>
      </w:r>
    </w:p>
    <w:p w14:paraId="57248727" w14:textId="77777777" w:rsidR="00F372CC" w:rsidRPr="00F372CC" w:rsidRDefault="00F372CC" w:rsidP="00F372CC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F372CC">
        <w:rPr>
          <w:color w:val="auto"/>
          <w:szCs w:val="24"/>
        </w:rPr>
        <w:t xml:space="preserve">Муниципальный фестиваль детского творчества «Фронтовой концерт», в номинации «Вокальные ансамбли» (педагогические работники), получили диплом </w:t>
      </w:r>
      <w:bookmarkStart w:id="0" w:name="_Hlk106904222"/>
      <w:r w:rsidRPr="00F372CC">
        <w:rPr>
          <w:color w:val="auto"/>
          <w:szCs w:val="24"/>
        </w:rPr>
        <w:t>I</w:t>
      </w:r>
      <w:r w:rsidRPr="00F372CC">
        <w:rPr>
          <w:color w:val="auto"/>
          <w:szCs w:val="24"/>
          <w:lang w:val="en-US"/>
        </w:rPr>
        <w:t>I</w:t>
      </w:r>
      <w:r w:rsidRPr="00F372CC">
        <w:rPr>
          <w:color w:val="auto"/>
          <w:szCs w:val="24"/>
        </w:rPr>
        <w:t xml:space="preserve"> степени</w:t>
      </w:r>
      <w:bookmarkEnd w:id="0"/>
      <w:r w:rsidRPr="00F372CC">
        <w:rPr>
          <w:color w:val="auto"/>
          <w:szCs w:val="24"/>
        </w:rPr>
        <w:t>.</w:t>
      </w:r>
    </w:p>
    <w:p w14:paraId="2F61C1F4" w14:textId="77777777" w:rsidR="00F372CC" w:rsidRPr="00F372CC" w:rsidRDefault="00F372CC" w:rsidP="00F372CC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F372CC">
        <w:rPr>
          <w:color w:val="auto"/>
          <w:szCs w:val="24"/>
        </w:rPr>
        <w:t>Смотр – конкурс художественной самодеятельности среди молодых работников до 35 лет образовательных организаций Альметьевского муниципального района награждены диплом участника Гайфуллина Г.Р., Брагина А.И.</w:t>
      </w:r>
    </w:p>
    <w:p w14:paraId="545A7EDD" w14:textId="77777777" w:rsidR="00F372CC" w:rsidRPr="00F372CC" w:rsidRDefault="00F372CC" w:rsidP="00F372CC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F372CC">
        <w:rPr>
          <w:color w:val="auto"/>
          <w:szCs w:val="24"/>
        </w:rPr>
        <w:t>Открытый республиканский фестиваль-конкурс татарского искусства «Мон Чишмесе» награжден коллектив «Дружба» дипломом лауреата I</w:t>
      </w:r>
      <w:r w:rsidRPr="00F372CC">
        <w:rPr>
          <w:color w:val="auto"/>
          <w:szCs w:val="24"/>
          <w:lang w:val="en-US"/>
        </w:rPr>
        <w:t>I</w:t>
      </w:r>
      <w:r w:rsidRPr="00F372CC">
        <w:rPr>
          <w:color w:val="auto"/>
          <w:szCs w:val="24"/>
        </w:rPr>
        <w:t xml:space="preserve"> степени.</w:t>
      </w:r>
    </w:p>
    <w:p w14:paraId="2EC1BA3B" w14:textId="77777777" w:rsidR="00F372CC" w:rsidRPr="00F372CC" w:rsidRDefault="00F372CC" w:rsidP="00F372CC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bookmarkStart w:id="1" w:name="_Hlk106911104"/>
      <w:r w:rsidRPr="00F372CC">
        <w:rPr>
          <w:color w:val="auto"/>
          <w:szCs w:val="24"/>
        </w:rPr>
        <w:t xml:space="preserve">Муниципальный этап </w:t>
      </w:r>
      <w:r w:rsidRPr="00F372CC">
        <w:rPr>
          <w:color w:val="auto"/>
          <w:szCs w:val="24"/>
          <w:lang w:val="en-US"/>
        </w:rPr>
        <w:t>IV</w:t>
      </w:r>
      <w:r w:rsidRPr="00F372CC">
        <w:rPr>
          <w:color w:val="auto"/>
          <w:szCs w:val="24"/>
        </w:rPr>
        <w:t xml:space="preserve"> Международного литературного конкурса «Джалиловские чтения» - диплом победителя I</w:t>
      </w:r>
      <w:r w:rsidRPr="00F372CC">
        <w:rPr>
          <w:color w:val="auto"/>
          <w:szCs w:val="24"/>
          <w:lang w:val="en-US"/>
        </w:rPr>
        <w:t>I</w:t>
      </w:r>
      <w:r w:rsidRPr="00F372CC">
        <w:rPr>
          <w:color w:val="auto"/>
          <w:szCs w:val="24"/>
        </w:rPr>
        <w:t xml:space="preserve"> степени Баранова С.М.</w:t>
      </w:r>
    </w:p>
    <w:bookmarkEnd w:id="1"/>
    <w:p w14:paraId="59122A05" w14:textId="77777777" w:rsidR="00F372CC" w:rsidRPr="00F372CC" w:rsidRDefault="00F372CC" w:rsidP="00F372CC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F372CC">
        <w:rPr>
          <w:color w:val="auto"/>
          <w:szCs w:val="24"/>
        </w:rPr>
        <w:t>Муниципальный этап республиканского конкурса «Воспитатель года - 2022» - диплом участника Рассулова Т.Н.</w:t>
      </w:r>
    </w:p>
    <w:p w14:paraId="28E2F1B0" w14:textId="77777777" w:rsidR="00F372CC" w:rsidRPr="00F372CC" w:rsidRDefault="00F372CC" w:rsidP="00F372CC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bookmarkStart w:id="2" w:name="_Hlk106910985"/>
      <w:r w:rsidRPr="00F372CC">
        <w:rPr>
          <w:color w:val="auto"/>
          <w:szCs w:val="24"/>
        </w:rPr>
        <w:t>Республиканский конкурс творческих работ среди воспитанников, учащихся и педагогических работников образовательных организаций «Зимушка хрустальная» в номинации фотоколлаж «Зимняя пора» (педагогические работники) - диплом I степени Хайретдинова Л.Р.</w:t>
      </w:r>
    </w:p>
    <w:bookmarkEnd w:id="2"/>
    <w:p w14:paraId="255EA7AF" w14:textId="77777777" w:rsidR="00F372CC" w:rsidRPr="00F372CC" w:rsidRDefault="00F372CC" w:rsidP="00F372CC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F372CC">
        <w:rPr>
          <w:color w:val="auto"/>
          <w:szCs w:val="24"/>
        </w:rPr>
        <w:t>Всероссийский конкурс методических разработок программ, проектов, инноваций «Звездный проект» - диплом победителя Баранова С.М.</w:t>
      </w:r>
    </w:p>
    <w:p w14:paraId="3B53A7A3" w14:textId="77777777" w:rsidR="00F372CC" w:rsidRDefault="00F372CC" w:rsidP="00F372CC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F372CC">
        <w:rPr>
          <w:color w:val="auto"/>
          <w:szCs w:val="24"/>
        </w:rPr>
        <w:t>Всероссийский форум «Воспитатели России»: «Дошкольное воспитание. Новые ориентиры. Санкт – Петербург» - сертификат участника Пленова Л.Н.</w:t>
      </w:r>
    </w:p>
    <w:p w14:paraId="1352E17F" w14:textId="77777777" w:rsidR="00E46189" w:rsidRPr="00F372CC" w:rsidRDefault="00E46189" w:rsidP="00F372CC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>
        <w:rPr>
          <w:color w:val="auto"/>
          <w:szCs w:val="24"/>
        </w:rPr>
        <w:t xml:space="preserve">Муниципальный смотр –конкурс на лучшую методическую разработку дидактической игры по развитию речи детей дошкольного возраста с ОВЗ- </w:t>
      </w:r>
      <w:r w:rsidRPr="00F372CC">
        <w:rPr>
          <w:color w:val="auto"/>
          <w:szCs w:val="24"/>
        </w:rPr>
        <w:t>диплом победителя I</w:t>
      </w:r>
      <w:r w:rsidRPr="00F372CC">
        <w:rPr>
          <w:color w:val="auto"/>
          <w:szCs w:val="24"/>
          <w:lang w:val="en-US"/>
        </w:rPr>
        <w:t>I</w:t>
      </w:r>
      <w:r w:rsidRPr="00F372CC">
        <w:rPr>
          <w:color w:val="auto"/>
          <w:szCs w:val="24"/>
        </w:rPr>
        <w:t xml:space="preserve"> степени </w:t>
      </w:r>
      <w:r>
        <w:rPr>
          <w:color w:val="auto"/>
          <w:szCs w:val="24"/>
        </w:rPr>
        <w:t>Шеянова Г.Р.</w:t>
      </w:r>
    </w:p>
    <w:p w14:paraId="6DA19156" w14:textId="77777777" w:rsidR="00F372CC" w:rsidRPr="00F372CC" w:rsidRDefault="009155DD" w:rsidP="00F372CC">
      <w:pPr>
        <w:numPr>
          <w:ilvl w:val="0"/>
          <w:numId w:val="23"/>
        </w:numPr>
        <w:spacing w:after="90" w:line="276" w:lineRule="auto"/>
        <w:ind w:left="142" w:right="6" w:firstLine="425"/>
        <w:contextualSpacing/>
        <w:rPr>
          <w:color w:val="auto"/>
          <w:szCs w:val="24"/>
        </w:rPr>
      </w:pPr>
      <w:r w:rsidRPr="00FB52F9">
        <w:rPr>
          <w:color w:val="auto"/>
          <w:szCs w:val="24"/>
        </w:rPr>
        <w:t xml:space="preserve">Всероссийский </w:t>
      </w:r>
      <w:r w:rsidR="00F372CC" w:rsidRPr="00F372CC">
        <w:rPr>
          <w:color w:val="auto"/>
          <w:szCs w:val="24"/>
        </w:rPr>
        <w:t xml:space="preserve">фестиваль </w:t>
      </w:r>
      <w:r w:rsidR="00FB52F9" w:rsidRPr="00FB52F9">
        <w:rPr>
          <w:color w:val="auto"/>
          <w:szCs w:val="24"/>
        </w:rPr>
        <w:t xml:space="preserve">педагогических идей по экологическому образованию в рамках международной школы </w:t>
      </w:r>
      <w:r w:rsidR="00F372CC" w:rsidRPr="00F372CC">
        <w:rPr>
          <w:color w:val="auto"/>
          <w:szCs w:val="24"/>
        </w:rPr>
        <w:t xml:space="preserve">«Экошколы/Зеленый флаг» </w:t>
      </w:r>
      <w:r w:rsidR="00FB52F9" w:rsidRPr="00FB52F9">
        <w:rPr>
          <w:color w:val="auto"/>
          <w:szCs w:val="24"/>
        </w:rPr>
        <w:t>представление опыта работы на секционной площадке №5 «Современные подходы в организации</w:t>
      </w:r>
      <w:r w:rsidR="00F372CC" w:rsidRPr="00F372CC">
        <w:rPr>
          <w:color w:val="auto"/>
          <w:szCs w:val="24"/>
        </w:rPr>
        <w:t xml:space="preserve"> </w:t>
      </w:r>
      <w:r w:rsidR="00FB52F9" w:rsidRPr="00FB52F9">
        <w:rPr>
          <w:color w:val="auto"/>
          <w:szCs w:val="24"/>
        </w:rPr>
        <w:t xml:space="preserve">работы по экологическому воспитанию дошкольников» </w:t>
      </w:r>
      <w:r w:rsidR="00F372CC" w:rsidRPr="00F372CC">
        <w:rPr>
          <w:color w:val="auto"/>
          <w:szCs w:val="24"/>
        </w:rPr>
        <w:t xml:space="preserve">(сертификат участников – </w:t>
      </w:r>
      <w:r w:rsidR="00FB52F9" w:rsidRPr="00FB52F9">
        <w:rPr>
          <w:color w:val="auto"/>
          <w:szCs w:val="24"/>
        </w:rPr>
        <w:t>Ягафарова Г.Ф., Климина И.В. Брагина А.И.</w:t>
      </w:r>
      <w:r w:rsidR="00F372CC" w:rsidRPr="00F372CC">
        <w:rPr>
          <w:color w:val="auto"/>
          <w:szCs w:val="24"/>
        </w:rPr>
        <w:t xml:space="preserve">) </w:t>
      </w:r>
    </w:p>
    <w:p w14:paraId="6A518607" w14:textId="77777777" w:rsidR="00F372CC" w:rsidRPr="00F372CC" w:rsidRDefault="00F372CC" w:rsidP="00F372CC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F372CC">
        <w:rPr>
          <w:color w:val="auto"/>
          <w:szCs w:val="24"/>
        </w:rPr>
        <w:t>Бахтигараева Р.И. приняла участие в мастер-классе изготовление поделок на 9 Мая.</w:t>
      </w:r>
    </w:p>
    <w:p w14:paraId="548FA910" w14:textId="77777777" w:rsidR="00F372CC" w:rsidRPr="00F372CC" w:rsidRDefault="00F372CC" w:rsidP="00F372CC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F372CC">
        <w:rPr>
          <w:color w:val="auto"/>
          <w:szCs w:val="24"/>
        </w:rPr>
        <w:t>Салахова А.А., Насибуллина Р.М. приняли участие на Сабантуе в мастер-классах «Волшебные нити» национальных культур Татарстана.</w:t>
      </w:r>
    </w:p>
    <w:p w14:paraId="2655A195" w14:textId="77777777" w:rsidR="00F372CC" w:rsidRPr="00F372CC" w:rsidRDefault="00F372CC" w:rsidP="00F372CC">
      <w:pPr>
        <w:spacing w:after="0" w:line="276" w:lineRule="auto"/>
        <w:ind w:left="142" w:firstLine="425"/>
        <w:jc w:val="left"/>
        <w:rPr>
          <w:color w:val="auto"/>
          <w:szCs w:val="24"/>
        </w:rPr>
      </w:pPr>
    </w:p>
    <w:p w14:paraId="3E2491A5" w14:textId="77777777" w:rsidR="00F372CC" w:rsidRPr="00F372CC" w:rsidRDefault="00F372CC" w:rsidP="00F372CC">
      <w:pPr>
        <w:pStyle w:val="a4"/>
        <w:numPr>
          <w:ilvl w:val="0"/>
          <w:numId w:val="23"/>
        </w:numPr>
        <w:spacing w:after="0" w:line="276" w:lineRule="auto"/>
        <w:ind w:left="142" w:right="6" w:firstLine="425"/>
        <w:jc w:val="center"/>
        <w:rPr>
          <w:b/>
          <w:color w:val="auto"/>
          <w:szCs w:val="24"/>
        </w:rPr>
      </w:pPr>
      <w:r w:rsidRPr="00F372CC">
        <w:rPr>
          <w:b/>
          <w:color w:val="auto"/>
          <w:szCs w:val="24"/>
        </w:rPr>
        <w:t>Приняли активное участие и выступили на ГМО и КМО педагоги:</w:t>
      </w:r>
    </w:p>
    <w:p w14:paraId="1BF4297B" w14:textId="77777777" w:rsidR="00F372CC" w:rsidRPr="00F372CC" w:rsidRDefault="00F372CC" w:rsidP="00F372CC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szCs w:val="24"/>
        </w:rPr>
      </w:pPr>
      <w:r w:rsidRPr="00F372CC">
        <w:rPr>
          <w:color w:val="auto"/>
          <w:szCs w:val="24"/>
        </w:rPr>
        <w:t xml:space="preserve">Салахова А.А., Бахтигараева Р.И., Насибуллина Р.М., Муртазина Г.Т. – КМО по проблеме «Экологическое воспитание дошкольников посредством дидактических игр» на базе МБДОУ №4, </w:t>
      </w:r>
      <w:r w:rsidRPr="00F372CC">
        <w:rPr>
          <w:szCs w:val="24"/>
        </w:rPr>
        <w:t xml:space="preserve">мастер -класс по изготовлению дидактических игр из вторсырья, дидактическая игра «Как это </w:t>
      </w:r>
      <w:r w:rsidRPr="00F372CC">
        <w:rPr>
          <w:szCs w:val="24"/>
        </w:rPr>
        <w:lastRenderedPageBreak/>
        <w:t xml:space="preserve">появилось» для детей средней группы, проектная деятельность в центрах активности по программе: "ОткрытиЯ" Е. Г. Юдиной. Тема: «Маленькие спасатели природы» </w:t>
      </w:r>
    </w:p>
    <w:p w14:paraId="00E8128D" w14:textId="77777777" w:rsidR="00F372CC" w:rsidRPr="00F372CC" w:rsidRDefault="00F372CC" w:rsidP="00F372CC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rFonts w:eastAsia="Calibri"/>
          <w:szCs w:val="24"/>
          <w:lang w:eastAsia="en-US"/>
        </w:rPr>
      </w:pPr>
      <w:r w:rsidRPr="00F372CC">
        <w:rPr>
          <w:color w:val="auto"/>
          <w:szCs w:val="24"/>
        </w:rPr>
        <w:t xml:space="preserve">Баранова С.М., Хайретдинова Л.Р. – КМО по проблеме «Современные игровые методы и приемы как средство ФЭМП у детей дошкольного возраста» на базе МБДОУ №4, </w:t>
      </w:r>
      <w:r w:rsidRPr="00F372CC">
        <w:rPr>
          <w:szCs w:val="24"/>
        </w:rPr>
        <w:t>интерактивная игра по изучению ФЭМП с элементами ПДД, проектная деятельность в центрах активности по программе "Открытия" Е.Г.Юдиной. Тема: "Готовимся стать космонавтами".</w:t>
      </w:r>
    </w:p>
    <w:p w14:paraId="621C6DE8" w14:textId="77777777" w:rsidR="00F372CC" w:rsidRPr="00F372CC" w:rsidRDefault="00F372CC" w:rsidP="00F372CC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bookmarkStart w:id="3" w:name="_Hlk106912548"/>
      <w:r w:rsidRPr="00F372CC">
        <w:rPr>
          <w:color w:val="auto"/>
          <w:szCs w:val="24"/>
        </w:rPr>
        <w:t xml:space="preserve">Шеянова Г.Р., Тохтасинова Э.А., Рассулова Т.Н. – КМО по проблеме «Развитие связной речи детей посредством театрализованной деятельности» на базе МБДОУ №4, </w:t>
      </w:r>
      <w:r w:rsidR="006E7E28" w:rsidRPr="006E7E28">
        <w:rPr>
          <w:color w:val="auto"/>
          <w:szCs w:val="24"/>
        </w:rPr>
        <w:t>презентация проекта «Театрализованная деятельность, как эффективная технология речевого развития детей с ТНР», авторская игра «Кубики. Сказочные истории», составленные по интерактивному методу Сторителлинг, как способ развития связной речи детей старшего дошкольного возраста</w:t>
      </w:r>
      <w:r w:rsidRPr="00F372CC">
        <w:rPr>
          <w:color w:val="auto"/>
          <w:szCs w:val="24"/>
        </w:rPr>
        <w:t>.</w:t>
      </w:r>
    </w:p>
    <w:bookmarkEnd w:id="3"/>
    <w:p w14:paraId="77B15072" w14:textId="77777777" w:rsidR="00F372CC" w:rsidRPr="00F372CC" w:rsidRDefault="00F372CC" w:rsidP="00F372CC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color w:val="FF0000"/>
          <w:szCs w:val="24"/>
        </w:rPr>
      </w:pPr>
      <w:r w:rsidRPr="00F372CC">
        <w:rPr>
          <w:color w:val="auto"/>
          <w:szCs w:val="24"/>
        </w:rPr>
        <w:t xml:space="preserve">Шеянова Г.Р., Тохтасинова Э.А., </w:t>
      </w:r>
      <w:r w:rsidR="008229E9" w:rsidRPr="00E918DC">
        <w:rPr>
          <w:color w:val="auto"/>
          <w:szCs w:val="24"/>
        </w:rPr>
        <w:t>Бикметова Е.Э., Ибрагимова Э.Ю.</w:t>
      </w:r>
      <w:r w:rsidRPr="00F372CC">
        <w:rPr>
          <w:color w:val="auto"/>
          <w:szCs w:val="24"/>
        </w:rPr>
        <w:t xml:space="preserve"> – региональный семинар по проблеме «Инновационный подход в развитии творческих способностей детей через театрализованную деятельность в семье и в ДОУ» на базе МБДОУ №4, </w:t>
      </w:r>
      <w:r w:rsidR="00E918DC" w:rsidRPr="00E918DC">
        <w:rPr>
          <w:color w:val="auto"/>
          <w:szCs w:val="24"/>
        </w:rPr>
        <w:t>авторская игра «Кубики. Сказочные истории», составленные по интерактивному методу Сторителлинг, как способ развития связной речи детей старшего дошкольного возраста</w:t>
      </w:r>
      <w:r w:rsidR="00E918DC" w:rsidRPr="00F372CC">
        <w:rPr>
          <w:color w:val="auto"/>
          <w:szCs w:val="24"/>
        </w:rPr>
        <w:t>.</w:t>
      </w:r>
    </w:p>
    <w:p w14:paraId="686811AF" w14:textId="77777777" w:rsidR="00F372CC" w:rsidRPr="00E918DC" w:rsidRDefault="00E46189" w:rsidP="00F372CC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E918DC">
        <w:rPr>
          <w:color w:val="auto"/>
          <w:szCs w:val="24"/>
        </w:rPr>
        <w:t xml:space="preserve">Шеянова Г.Р. – региональный </w:t>
      </w:r>
      <w:r w:rsidR="00622F7B" w:rsidRPr="00E918DC">
        <w:rPr>
          <w:color w:val="auto"/>
          <w:szCs w:val="24"/>
        </w:rPr>
        <w:t>семинар</w:t>
      </w:r>
      <w:r w:rsidRPr="00E918DC">
        <w:rPr>
          <w:color w:val="auto"/>
          <w:szCs w:val="24"/>
        </w:rPr>
        <w:t xml:space="preserve"> – практикум по проблеме «Коррекция и развитие речи у детей с ограниченными возможностями здоровья через тигровую деятельность» на базе МБДОУ №19, </w:t>
      </w:r>
      <w:r w:rsidR="00622F7B" w:rsidRPr="00E918DC">
        <w:rPr>
          <w:color w:val="auto"/>
          <w:szCs w:val="24"/>
        </w:rPr>
        <w:t>мастер</w:t>
      </w:r>
      <w:r w:rsidRPr="00E918DC">
        <w:rPr>
          <w:color w:val="auto"/>
          <w:szCs w:val="24"/>
        </w:rPr>
        <w:t>- класс по развитию речевого дыхания у детей с ТНР с использованием авторских игр на развитие речевого выдоха.</w:t>
      </w:r>
    </w:p>
    <w:p w14:paraId="7B7B528B" w14:textId="77777777" w:rsidR="00622F7B" w:rsidRPr="00E918DC" w:rsidRDefault="00622F7B" w:rsidP="00622F7B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E918DC">
        <w:rPr>
          <w:color w:val="auto"/>
          <w:szCs w:val="24"/>
        </w:rPr>
        <w:t>Шеянова Г.Р.</w:t>
      </w:r>
      <w:r w:rsidR="009155DD">
        <w:rPr>
          <w:color w:val="auto"/>
          <w:szCs w:val="24"/>
        </w:rPr>
        <w:t>,</w:t>
      </w:r>
      <w:r w:rsidR="009155DD" w:rsidRPr="009155DD">
        <w:rPr>
          <w:color w:val="auto"/>
          <w:szCs w:val="24"/>
        </w:rPr>
        <w:t xml:space="preserve"> </w:t>
      </w:r>
      <w:r w:rsidR="009155DD" w:rsidRPr="00F372CC">
        <w:rPr>
          <w:color w:val="auto"/>
          <w:szCs w:val="24"/>
        </w:rPr>
        <w:t>Тохтасинова Э.А.</w:t>
      </w:r>
      <w:r w:rsidRPr="00E918DC">
        <w:rPr>
          <w:color w:val="auto"/>
          <w:szCs w:val="24"/>
        </w:rPr>
        <w:t xml:space="preserve"> – </w:t>
      </w:r>
      <w:r>
        <w:rPr>
          <w:color w:val="auto"/>
          <w:szCs w:val="24"/>
        </w:rPr>
        <w:t>меж</w:t>
      </w:r>
      <w:r w:rsidRPr="00E918DC">
        <w:rPr>
          <w:color w:val="auto"/>
          <w:szCs w:val="24"/>
        </w:rPr>
        <w:t>региональный семинар – практикум по проблеме «</w:t>
      </w:r>
      <w:r>
        <w:rPr>
          <w:color w:val="auto"/>
          <w:szCs w:val="24"/>
        </w:rPr>
        <w:t>Сказки в системе коррекционной работы с детьми имеющими тяжелые нарушения речи</w:t>
      </w:r>
      <w:r w:rsidRPr="00E918DC">
        <w:rPr>
          <w:color w:val="auto"/>
          <w:szCs w:val="24"/>
        </w:rPr>
        <w:t>» на базе МБДОУ №</w:t>
      </w:r>
      <w:r w:rsidR="009155DD">
        <w:rPr>
          <w:color w:val="auto"/>
          <w:szCs w:val="24"/>
        </w:rPr>
        <w:t>37</w:t>
      </w:r>
      <w:r w:rsidRPr="00E918DC">
        <w:rPr>
          <w:color w:val="auto"/>
          <w:szCs w:val="24"/>
        </w:rPr>
        <w:t xml:space="preserve">, </w:t>
      </w:r>
      <w:r w:rsidR="009155DD">
        <w:rPr>
          <w:color w:val="auto"/>
          <w:szCs w:val="24"/>
        </w:rPr>
        <w:t>образовательная деятельность «Приключения Зайчонка»</w:t>
      </w:r>
      <w:r w:rsidRPr="00E918DC">
        <w:rPr>
          <w:color w:val="auto"/>
          <w:szCs w:val="24"/>
        </w:rPr>
        <w:t>.</w:t>
      </w:r>
    </w:p>
    <w:p w14:paraId="451A94E2" w14:textId="77777777" w:rsidR="009155DD" w:rsidRDefault="009155DD" w:rsidP="009155DD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E918DC">
        <w:rPr>
          <w:color w:val="auto"/>
          <w:szCs w:val="24"/>
        </w:rPr>
        <w:t xml:space="preserve">Шеянова Г.Р.– </w:t>
      </w:r>
      <w:r>
        <w:rPr>
          <w:color w:val="auto"/>
          <w:szCs w:val="24"/>
        </w:rPr>
        <w:t>республиканская научно-практическая конференция «Пути повышения качества образования и воспитания в ОО, ДОО и учреждениях дополнительного образования при применении современных технологий</w:t>
      </w:r>
      <w:r w:rsidRPr="00E918DC">
        <w:rPr>
          <w:color w:val="auto"/>
          <w:szCs w:val="24"/>
        </w:rPr>
        <w:t xml:space="preserve"> </w:t>
      </w:r>
      <w:r>
        <w:rPr>
          <w:color w:val="auto"/>
          <w:szCs w:val="24"/>
        </w:rPr>
        <w:t>г.Набережные Челны «Центр развития образования»</w:t>
      </w:r>
      <w:r w:rsidRPr="00E918DC">
        <w:rPr>
          <w:color w:val="auto"/>
          <w:szCs w:val="24"/>
        </w:rPr>
        <w:t xml:space="preserve">, </w:t>
      </w:r>
      <w:r>
        <w:rPr>
          <w:color w:val="auto"/>
          <w:szCs w:val="24"/>
        </w:rPr>
        <w:t>доклад из опыта работы по теме: «Авторская методическая разработка «Система ранней помощи детям с ЗРР»</w:t>
      </w:r>
      <w:r w:rsidRPr="00E918DC">
        <w:rPr>
          <w:color w:val="auto"/>
          <w:szCs w:val="24"/>
        </w:rPr>
        <w:t>.</w:t>
      </w:r>
    </w:p>
    <w:p w14:paraId="27CE7BA5" w14:textId="77777777" w:rsidR="008C07C2" w:rsidRPr="00E918DC" w:rsidRDefault="008C07C2" w:rsidP="009155DD">
      <w:pPr>
        <w:numPr>
          <w:ilvl w:val="0"/>
          <w:numId w:val="23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>
        <w:rPr>
          <w:color w:val="auto"/>
          <w:szCs w:val="24"/>
        </w:rPr>
        <w:t>Ибрагимова Э.Ю.  – научно-практическая конференция «Родной язык в системе образования: к 185 – летию педагога, просветителя В.Т.Тимофеева», ГБУ «Культурный центр имени Я.Е.Емельянова»</w:t>
      </w:r>
    </w:p>
    <w:p w14:paraId="376A1EBE" w14:textId="77777777" w:rsidR="00802067" w:rsidRPr="009155DD" w:rsidRDefault="00DD7F32" w:rsidP="009155DD">
      <w:pPr>
        <w:spacing w:after="0" w:line="276" w:lineRule="auto"/>
        <w:ind w:left="567" w:right="6" w:firstLine="0"/>
        <w:jc w:val="left"/>
        <w:rPr>
          <w:color w:val="auto"/>
          <w:sz w:val="28"/>
          <w:szCs w:val="28"/>
        </w:rPr>
      </w:pPr>
      <w:r w:rsidRPr="009155DD">
        <w:rPr>
          <w:b/>
        </w:rPr>
        <w:t xml:space="preserve"> </w:t>
      </w:r>
    </w:p>
    <w:p w14:paraId="7D2A2288" w14:textId="77777777" w:rsidR="00802067" w:rsidRDefault="00DD7F32">
      <w:pPr>
        <w:spacing w:after="4" w:line="237" w:lineRule="auto"/>
        <w:ind w:left="151" w:right="-15"/>
        <w:jc w:val="center"/>
      </w:pPr>
      <w:r>
        <w:rPr>
          <w:b/>
        </w:rPr>
        <w:t>Результаты участия воспитанников под руководством педагог</w:t>
      </w:r>
      <w:r w:rsidR="00F372CC">
        <w:rPr>
          <w:b/>
        </w:rPr>
        <w:t>ов</w:t>
      </w:r>
      <w:r>
        <w:rPr>
          <w:b/>
        </w:rPr>
        <w:t xml:space="preserve"> </w:t>
      </w:r>
      <w:r w:rsidR="00F372CC">
        <w:rPr>
          <w:b/>
        </w:rPr>
        <w:t xml:space="preserve">в </w:t>
      </w:r>
      <w:r>
        <w:rPr>
          <w:b/>
        </w:rPr>
        <w:t xml:space="preserve">смотрах, конкурсах, викторинах </w:t>
      </w:r>
    </w:p>
    <w:p w14:paraId="547BAE7F" w14:textId="77777777" w:rsidR="00802067" w:rsidRDefault="00DD7F32">
      <w:pPr>
        <w:spacing w:after="8" w:line="276" w:lineRule="auto"/>
        <w:ind w:left="0" w:firstLine="0"/>
        <w:jc w:val="center"/>
      </w:pPr>
      <w:r>
        <w:rPr>
          <w:b/>
        </w:rPr>
        <w:t xml:space="preserve"> </w:t>
      </w:r>
    </w:p>
    <w:p w14:paraId="27E217FA" w14:textId="77777777" w:rsidR="00F372CC" w:rsidRPr="00F372CC" w:rsidRDefault="00F372CC" w:rsidP="00F372CC">
      <w:pPr>
        <w:numPr>
          <w:ilvl w:val="0"/>
          <w:numId w:val="24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F372CC">
        <w:rPr>
          <w:color w:val="auto"/>
          <w:szCs w:val="24"/>
        </w:rPr>
        <w:t>Городской конкурс детского творчества «Звёздочки» Кадыров Камиль, Ризванова Малика, получили диплом призера в номинации «Конферанс».</w:t>
      </w:r>
    </w:p>
    <w:p w14:paraId="27BEA37E" w14:textId="77777777" w:rsidR="00F372CC" w:rsidRPr="00F372CC" w:rsidRDefault="00F372CC" w:rsidP="00F372CC">
      <w:pPr>
        <w:numPr>
          <w:ilvl w:val="0"/>
          <w:numId w:val="24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F372CC">
        <w:rPr>
          <w:color w:val="auto"/>
          <w:szCs w:val="24"/>
        </w:rPr>
        <w:t xml:space="preserve">Республиканский конкурс «Новогодний мандарин», группа «Буквоешки», номинация «Кулинарный шедевр» - диплом </w:t>
      </w:r>
      <w:r w:rsidRPr="00F372CC">
        <w:rPr>
          <w:color w:val="auto"/>
          <w:szCs w:val="24"/>
          <w:lang w:val="en-US"/>
        </w:rPr>
        <w:t>I</w:t>
      </w:r>
      <w:r w:rsidRPr="00F372CC">
        <w:rPr>
          <w:color w:val="auto"/>
          <w:szCs w:val="24"/>
        </w:rPr>
        <w:t xml:space="preserve"> степени.</w:t>
      </w:r>
    </w:p>
    <w:p w14:paraId="5792F229" w14:textId="77777777" w:rsidR="00F372CC" w:rsidRPr="00F372CC" w:rsidRDefault="00F372CC" w:rsidP="00F372CC">
      <w:pPr>
        <w:numPr>
          <w:ilvl w:val="0"/>
          <w:numId w:val="24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F372CC">
        <w:rPr>
          <w:color w:val="auto"/>
          <w:szCs w:val="24"/>
        </w:rPr>
        <w:t>Региональный конкурс семейного творчества «Аты – баты», посвященный Дню защитника Отечества - диплом I место Каримов Р., Каримова К., Гараев М.</w:t>
      </w:r>
    </w:p>
    <w:p w14:paraId="3B61037C" w14:textId="77777777" w:rsidR="00F372CC" w:rsidRPr="00F372CC" w:rsidRDefault="00F372CC" w:rsidP="00F372CC">
      <w:pPr>
        <w:numPr>
          <w:ilvl w:val="0"/>
          <w:numId w:val="24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F372CC">
        <w:rPr>
          <w:color w:val="auto"/>
          <w:szCs w:val="24"/>
        </w:rPr>
        <w:t xml:space="preserve">Региональный творческий конкурс «Зимние фантазии» - </w:t>
      </w:r>
      <w:bookmarkStart w:id="4" w:name="_Hlk106911573"/>
      <w:r w:rsidRPr="00F372CC">
        <w:rPr>
          <w:color w:val="auto"/>
          <w:szCs w:val="24"/>
        </w:rPr>
        <w:t xml:space="preserve">диплом </w:t>
      </w:r>
      <w:bookmarkStart w:id="5" w:name="_Hlk106911112"/>
      <w:r w:rsidRPr="00F372CC">
        <w:rPr>
          <w:color w:val="auto"/>
          <w:szCs w:val="24"/>
        </w:rPr>
        <w:t>I</w:t>
      </w:r>
      <w:r w:rsidRPr="00F372CC">
        <w:rPr>
          <w:color w:val="auto"/>
          <w:szCs w:val="24"/>
          <w:lang w:val="en-US"/>
        </w:rPr>
        <w:t>I</w:t>
      </w:r>
      <w:r w:rsidRPr="00F372CC">
        <w:rPr>
          <w:color w:val="auto"/>
          <w:szCs w:val="24"/>
        </w:rPr>
        <w:t>I</w:t>
      </w:r>
      <w:bookmarkEnd w:id="5"/>
      <w:r w:rsidRPr="00F372CC">
        <w:rPr>
          <w:color w:val="auto"/>
          <w:szCs w:val="24"/>
        </w:rPr>
        <w:t xml:space="preserve"> степени </w:t>
      </w:r>
      <w:bookmarkEnd w:id="4"/>
      <w:r w:rsidRPr="00F372CC">
        <w:rPr>
          <w:color w:val="auto"/>
          <w:szCs w:val="24"/>
        </w:rPr>
        <w:t>Ханбиков Б., Нефедов Е., Каримова К., Горшков Т.</w:t>
      </w:r>
    </w:p>
    <w:p w14:paraId="13CF77CD" w14:textId="77777777" w:rsidR="00F372CC" w:rsidRPr="00F372CC" w:rsidRDefault="00F372CC" w:rsidP="00F372CC">
      <w:pPr>
        <w:numPr>
          <w:ilvl w:val="0"/>
          <w:numId w:val="24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F372CC">
        <w:rPr>
          <w:color w:val="auto"/>
          <w:szCs w:val="24"/>
        </w:rPr>
        <w:lastRenderedPageBreak/>
        <w:t>Республиканский конкурс творческих работ среди воспитанников, учащихся и педагогических работников образовательных организаций «Загадочный космос» в номинации декоративно-прикладное искусство «Тайна вселенной» (воспитанники ДОУ) - диплом I степени Салихова М.</w:t>
      </w:r>
    </w:p>
    <w:p w14:paraId="1933BF74" w14:textId="77777777" w:rsidR="00F372CC" w:rsidRPr="00F372CC" w:rsidRDefault="00F372CC" w:rsidP="00F372CC">
      <w:pPr>
        <w:numPr>
          <w:ilvl w:val="0"/>
          <w:numId w:val="24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F372CC">
        <w:rPr>
          <w:color w:val="auto"/>
          <w:szCs w:val="24"/>
        </w:rPr>
        <w:t xml:space="preserve">Муниципальный этап </w:t>
      </w:r>
      <w:r w:rsidRPr="00F372CC">
        <w:rPr>
          <w:color w:val="auto"/>
          <w:szCs w:val="24"/>
          <w:lang w:val="en-US"/>
        </w:rPr>
        <w:t>IV</w:t>
      </w:r>
      <w:r w:rsidRPr="00F372CC">
        <w:rPr>
          <w:color w:val="auto"/>
          <w:szCs w:val="24"/>
        </w:rPr>
        <w:t xml:space="preserve"> Международного литературного конкурса «Джалиловские чтения» - </w:t>
      </w:r>
      <w:bookmarkStart w:id="6" w:name="_Hlk106913603"/>
      <w:r w:rsidRPr="00F372CC">
        <w:rPr>
          <w:color w:val="auto"/>
          <w:szCs w:val="24"/>
        </w:rPr>
        <w:t>диплом победителя I</w:t>
      </w:r>
      <w:r w:rsidRPr="00F372CC">
        <w:rPr>
          <w:color w:val="auto"/>
          <w:szCs w:val="24"/>
          <w:lang w:val="en-US"/>
        </w:rPr>
        <w:t>I</w:t>
      </w:r>
      <w:r w:rsidRPr="00F372CC">
        <w:rPr>
          <w:color w:val="auto"/>
          <w:szCs w:val="24"/>
        </w:rPr>
        <w:t>I степени Каримова К.</w:t>
      </w:r>
      <w:bookmarkEnd w:id="6"/>
    </w:p>
    <w:p w14:paraId="71447FA8" w14:textId="77777777" w:rsidR="00F372CC" w:rsidRPr="00F372CC" w:rsidRDefault="00F372CC" w:rsidP="00F372CC">
      <w:pPr>
        <w:numPr>
          <w:ilvl w:val="0"/>
          <w:numId w:val="24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F372CC">
        <w:rPr>
          <w:color w:val="auto"/>
          <w:szCs w:val="24"/>
        </w:rPr>
        <w:t>Республиканский открытый конкурс творчества «Тукай в наших сердцах» - диплом I степени Ибрагимова Л.</w:t>
      </w:r>
    </w:p>
    <w:p w14:paraId="6BE24AE9" w14:textId="77777777" w:rsidR="00F372CC" w:rsidRPr="00F372CC" w:rsidRDefault="00F372CC" w:rsidP="00F372CC">
      <w:pPr>
        <w:numPr>
          <w:ilvl w:val="0"/>
          <w:numId w:val="24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F372CC">
        <w:rPr>
          <w:color w:val="auto"/>
          <w:szCs w:val="24"/>
        </w:rPr>
        <w:t>Федеральный проект международный конкурс исскуств «Зимняя сказка», номинация «Литературное творчество» - диплом I степени Ризванова М.</w:t>
      </w:r>
    </w:p>
    <w:p w14:paraId="6360C8A6" w14:textId="77777777" w:rsidR="00F372CC" w:rsidRPr="00F372CC" w:rsidRDefault="00F372CC" w:rsidP="00F372CC">
      <w:pPr>
        <w:numPr>
          <w:ilvl w:val="0"/>
          <w:numId w:val="24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F372CC">
        <w:rPr>
          <w:color w:val="auto"/>
          <w:szCs w:val="24"/>
        </w:rPr>
        <w:t>Муниципальный конкурс «Татар кызы – 2022» - диплом победителя I</w:t>
      </w:r>
      <w:r w:rsidRPr="00F372CC">
        <w:rPr>
          <w:color w:val="auto"/>
          <w:szCs w:val="24"/>
          <w:lang w:val="en-US"/>
        </w:rPr>
        <w:t>I</w:t>
      </w:r>
      <w:r w:rsidRPr="00F372CC">
        <w:rPr>
          <w:color w:val="auto"/>
          <w:szCs w:val="24"/>
        </w:rPr>
        <w:t xml:space="preserve"> степени Ибрагимова А.</w:t>
      </w:r>
    </w:p>
    <w:p w14:paraId="12FE79D3" w14:textId="77777777" w:rsidR="0041654B" w:rsidRPr="00F372CC" w:rsidRDefault="0041654B" w:rsidP="0041654B">
      <w:pPr>
        <w:numPr>
          <w:ilvl w:val="0"/>
          <w:numId w:val="24"/>
        </w:numPr>
        <w:spacing w:after="0" w:line="276" w:lineRule="auto"/>
        <w:ind w:left="142" w:right="6" w:firstLine="425"/>
        <w:jc w:val="left"/>
        <w:rPr>
          <w:color w:val="auto"/>
          <w:szCs w:val="24"/>
        </w:rPr>
      </w:pPr>
      <w:r w:rsidRPr="00F372CC">
        <w:rPr>
          <w:color w:val="auto"/>
          <w:szCs w:val="24"/>
        </w:rPr>
        <w:t>Муниципальный конкурс «</w:t>
      </w:r>
      <w:r>
        <w:rPr>
          <w:color w:val="auto"/>
          <w:szCs w:val="24"/>
          <w:lang w:val="tt-RU"/>
        </w:rPr>
        <w:t>Мин бәхетле гаиләм белән - 2022</w:t>
      </w:r>
      <w:r w:rsidRPr="00F372CC">
        <w:rPr>
          <w:color w:val="auto"/>
          <w:szCs w:val="24"/>
        </w:rPr>
        <w:t xml:space="preserve">» - диплом победителя </w:t>
      </w:r>
      <w:r>
        <w:rPr>
          <w:color w:val="auto"/>
          <w:szCs w:val="24"/>
          <w:lang w:val="tt-RU"/>
        </w:rPr>
        <w:t>в номинации “Иң зыялы татр гаиләсе номинаөиясендә” сем</w:t>
      </w:r>
      <w:r>
        <w:rPr>
          <w:color w:val="auto"/>
          <w:szCs w:val="24"/>
        </w:rPr>
        <w:t>ья Ибрагимовых.</w:t>
      </w:r>
    </w:p>
    <w:p w14:paraId="47944E3F" w14:textId="77777777" w:rsidR="00802067" w:rsidRDefault="00802067" w:rsidP="00512353">
      <w:pPr>
        <w:spacing w:after="87" w:line="240" w:lineRule="auto"/>
        <w:ind w:left="0" w:firstLine="0"/>
        <w:jc w:val="left"/>
      </w:pPr>
    </w:p>
    <w:p w14:paraId="1F8AA260" w14:textId="77777777" w:rsidR="00802067" w:rsidRDefault="00DD7F32">
      <w:pPr>
        <w:ind w:left="1042"/>
      </w:pPr>
      <w:r>
        <w:rPr>
          <w:b/>
        </w:rPr>
        <w:t>Вывод</w:t>
      </w:r>
      <w:r>
        <w:t xml:space="preserve">: все задачи годового плана были решены в полном объеме. </w:t>
      </w:r>
    </w:p>
    <w:p w14:paraId="24840E66" w14:textId="77777777" w:rsidR="00802067" w:rsidRDefault="00DD7F32">
      <w:pPr>
        <w:spacing w:after="105" w:line="240" w:lineRule="auto"/>
        <w:ind w:left="747" w:firstLine="0"/>
        <w:jc w:val="left"/>
      </w:pPr>
      <w:r>
        <w:t xml:space="preserve"> </w:t>
      </w:r>
    </w:p>
    <w:p w14:paraId="79292A81" w14:textId="77777777" w:rsidR="00343C54" w:rsidRPr="0014425F" w:rsidRDefault="00DD7F32">
      <w:pPr>
        <w:spacing w:after="69" w:line="238" w:lineRule="auto"/>
        <w:ind w:left="888" w:right="1980" w:firstLine="2641"/>
        <w:jc w:val="left"/>
        <w:rPr>
          <w:b/>
          <w:color w:val="auto"/>
          <w:sz w:val="28"/>
        </w:rPr>
      </w:pPr>
      <w:r w:rsidRPr="0014425F">
        <w:rPr>
          <w:b/>
          <w:color w:val="auto"/>
          <w:sz w:val="28"/>
        </w:rPr>
        <w:t xml:space="preserve">Анализ взаимодействия с семьей </w:t>
      </w:r>
    </w:p>
    <w:p w14:paraId="3B5093B2" w14:textId="77777777" w:rsidR="00802067" w:rsidRDefault="00DD7F32" w:rsidP="00343C54">
      <w:pPr>
        <w:spacing w:after="69" w:line="238" w:lineRule="auto"/>
        <w:ind w:left="888" w:right="1980" w:firstLine="0"/>
        <w:jc w:val="left"/>
      </w:pPr>
      <w:r>
        <w:rPr>
          <w:b/>
        </w:rPr>
        <w:t>Задачи работы ДОУ по взаимодействию с родителями:</w:t>
      </w:r>
      <w:r>
        <w:t xml:space="preserve"> </w:t>
      </w:r>
    </w:p>
    <w:p w14:paraId="1D3EDED2" w14:textId="77777777" w:rsidR="00802067" w:rsidRDefault="00DD7F32">
      <w:pPr>
        <w:numPr>
          <w:ilvl w:val="0"/>
          <w:numId w:val="5"/>
        </w:numPr>
        <w:ind w:left="1094" w:hanging="206"/>
      </w:pPr>
      <w:r>
        <w:t xml:space="preserve">установить партнерские отношения с семьей каждого воспитанника; </w:t>
      </w:r>
    </w:p>
    <w:p w14:paraId="0FF6D8E3" w14:textId="77777777" w:rsidR="00802067" w:rsidRDefault="00DD7F32">
      <w:pPr>
        <w:numPr>
          <w:ilvl w:val="0"/>
          <w:numId w:val="5"/>
        </w:numPr>
        <w:ind w:left="1094" w:hanging="206"/>
      </w:pPr>
      <w:r>
        <w:t xml:space="preserve">объединить усилия для развития и воспитания детей; </w:t>
      </w:r>
    </w:p>
    <w:p w14:paraId="0BEB3198" w14:textId="77777777" w:rsidR="00802067" w:rsidRDefault="00DD7F32">
      <w:pPr>
        <w:numPr>
          <w:ilvl w:val="0"/>
          <w:numId w:val="5"/>
        </w:numPr>
        <w:ind w:left="1094" w:hanging="206"/>
      </w:pPr>
      <w:r>
        <w:t xml:space="preserve">создать атмосферу взаимопонимания, общности интересов; </w:t>
      </w:r>
    </w:p>
    <w:p w14:paraId="58DA3F60" w14:textId="77777777" w:rsidR="00802067" w:rsidRDefault="00DD7F32">
      <w:pPr>
        <w:numPr>
          <w:ilvl w:val="0"/>
          <w:numId w:val="5"/>
        </w:numPr>
        <w:ind w:left="1094" w:hanging="206"/>
      </w:pPr>
      <w:r>
        <w:t xml:space="preserve">активизировать и обогащать воспитательные умения родителей; </w:t>
      </w:r>
    </w:p>
    <w:p w14:paraId="47BE37B1" w14:textId="77777777" w:rsidR="00802067" w:rsidRDefault="00DD7F32">
      <w:pPr>
        <w:numPr>
          <w:ilvl w:val="0"/>
          <w:numId w:val="5"/>
        </w:numPr>
        <w:ind w:left="1094" w:hanging="206"/>
      </w:pPr>
      <w:r>
        <w:t xml:space="preserve">поддерживать их уверенность в собственных педагогических возможностях. </w:t>
      </w:r>
    </w:p>
    <w:p w14:paraId="676B57C4" w14:textId="77777777" w:rsidR="00856372" w:rsidRDefault="00DD7F32">
      <w:pPr>
        <w:spacing w:after="0" w:line="240" w:lineRule="auto"/>
        <w:ind w:left="843" w:right="5001"/>
        <w:jc w:val="center"/>
      </w:pPr>
      <w:r>
        <w:t>На протяж</w:t>
      </w:r>
      <w:r w:rsidR="00856372">
        <w:t>ении учебного года проводились:</w:t>
      </w:r>
    </w:p>
    <w:p w14:paraId="1C12EB92" w14:textId="77777777" w:rsidR="00802067" w:rsidRDefault="00DD7F32" w:rsidP="00856372">
      <w:pPr>
        <w:pStyle w:val="a4"/>
        <w:numPr>
          <w:ilvl w:val="0"/>
          <w:numId w:val="30"/>
        </w:numPr>
        <w:spacing w:after="0" w:line="240" w:lineRule="auto"/>
        <w:ind w:left="567" w:right="5001" w:firstLine="0"/>
      </w:pPr>
      <w:r>
        <w:t xml:space="preserve">Родительские собрания </w:t>
      </w:r>
    </w:p>
    <w:p w14:paraId="1CE41310" w14:textId="77777777" w:rsidR="00856372" w:rsidRPr="00856372" w:rsidRDefault="00DD7F32" w:rsidP="00856372">
      <w:pPr>
        <w:pStyle w:val="a4"/>
        <w:numPr>
          <w:ilvl w:val="2"/>
          <w:numId w:val="29"/>
        </w:numPr>
        <w:ind w:left="567" w:right="3141" w:firstLine="0"/>
        <w:rPr>
          <w:rFonts w:asciiTheme="minorHAnsi" w:eastAsia="Arial" w:hAnsiTheme="minorHAnsi" w:cs="Arial"/>
        </w:rPr>
      </w:pPr>
      <w:r>
        <w:t>Индивидуал</w:t>
      </w:r>
      <w:r w:rsidR="00856372">
        <w:t>ьные консультации специалистами</w:t>
      </w:r>
    </w:p>
    <w:p w14:paraId="74BC0A2D" w14:textId="77777777" w:rsidR="00802067" w:rsidRDefault="00DD7F32" w:rsidP="00856372">
      <w:pPr>
        <w:pStyle w:val="a4"/>
        <w:numPr>
          <w:ilvl w:val="2"/>
          <w:numId w:val="29"/>
        </w:numPr>
        <w:ind w:left="567" w:right="3141" w:firstLine="0"/>
      </w:pPr>
      <w:r>
        <w:t xml:space="preserve">Праздники, выставки, конкурсы. </w:t>
      </w:r>
    </w:p>
    <w:p w14:paraId="6CDF577B" w14:textId="77777777" w:rsidR="00802067" w:rsidRDefault="00DD7F32">
      <w:pPr>
        <w:ind w:left="165" w:firstLine="708"/>
      </w:pPr>
      <w:r>
        <w:t xml:space="preserve">Коллектив нашего детского сада понимает, что полноценного воспитания и обучения детей можно достичь только </w:t>
      </w:r>
      <w:r w:rsidR="00C41E84">
        <w:t>при условии</w:t>
      </w:r>
      <w:r>
        <w:t xml:space="preserve"> тесного сотрудничества с родителями. Педагоги имеют свои представления о каждом ребенке как индивидуальности, и в соответствии с этим строят общение с детьми и их родителями. Знание особенностей и интересов детей позволило успешно осуществлять развитие воспитанников. </w:t>
      </w:r>
    </w:p>
    <w:p w14:paraId="4F2C02B1" w14:textId="77777777" w:rsidR="00802067" w:rsidRDefault="00DD7F32">
      <w:pPr>
        <w:spacing w:after="81" w:line="240" w:lineRule="auto"/>
        <w:ind w:left="608" w:firstLine="0"/>
        <w:jc w:val="left"/>
      </w:pPr>
      <w:r>
        <w:rPr>
          <w:b/>
          <w:color w:val="4F6228"/>
        </w:rPr>
        <w:t xml:space="preserve"> </w:t>
      </w:r>
    </w:p>
    <w:p w14:paraId="667027A0" w14:textId="77777777" w:rsidR="00802067" w:rsidRDefault="00C41E84">
      <w:pPr>
        <w:ind w:left="618"/>
      </w:pPr>
      <w:r>
        <w:rPr>
          <w:b/>
          <w:color w:val="4F6228"/>
          <w:u w:val="single" w:color="4F6228"/>
        </w:rPr>
        <w:t>Выводы:</w:t>
      </w:r>
      <w:r>
        <w:t xml:space="preserve"> На</w:t>
      </w:r>
      <w:r w:rsidR="00DD7F32">
        <w:t xml:space="preserve"> протяжении образовательной деятельности проводились: </w:t>
      </w:r>
    </w:p>
    <w:p w14:paraId="77AD1178" w14:textId="77777777" w:rsidR="00802067" w:rsidRDefault="00C41E84">
      <w:pPr>
        <w:numPr>
          <w:ilvl w:val="0"/>
          <w:numId w:val="6"/>
        </w:numPr>
        <w:ind w:hanging="140"/>
      </w:pPr>
      <w:r>
        <w:t>и</w:t>
      </w:r>
      <w:r w:rsidR="00DD7F32">
        <w:t xml:space="preserve">ндивидуальные консультации специалистами </w:t>
      </w:r>
    </w:p>
    <w:p w14:paraId="45841B75" w14:textId="77777777" w:rsidR="00C41E84" w:rsidRDefault="00DD7F32" w:rsidP="0068190F">
      <w:pPr>
        <w:numPr>
          <w:ilvl w:val="0"/>
          <w:numId w:val="6"/>
        </w:numPr>
        <w:ind w:hanging="140"/>
      </w:pPr>
      <w:r>
        <w:t xml:space="preserve">выставки, конкурсы </w:t>
      </w:r>
    </w:p>
    <w:p w14:paraId="781E42E0" w14:textId="77777777" w:rsidR="00802067" w:rsidRDefault="00DD7F32" w:rsidP="0068190F">
      <w:pPr>
        <w:numPr>
          <w:ilvl w:val="0"/>
          <w:numId w:val="6"/>
        </w:numPr>
        <w:ind w:hanging="140"/>
      </w:pPr>
      <w:r>
        <w:t xml:space="preserve">консультации педагогов родителей (законных представителей) </w:t>
      </w:r>
    </w:p>
    <w:p w14:paraId="3BF87061" w14:textId="77777777" w:rsidR="00802067" w:rsidRDefault="00DD7F32">
      <w:pPr>
        <w:ind w:left="165" w:firstLine="567"/>
      </w:pPr>
      <w:r>
        <w:t>Коллектив нашего детского сада понимает, что полноценного образования детей можно достичь только при условии тесного сотрудничества с родителями. Педагогический коллектив имеет свои представления о каждом ребенке как индивидуальности, и в соответствии с этим строит общение с детьми и их родителями. Знание особенностей и интересов детей позволило успешно осуществлять развитие воспитанников.</w:t>
      </w:r>
      <w:r>
        <w:rPr>
          <w:color w:val="FF0000"/>
        </w:rPr>
        <w:t xml:space="preserve"> </w:t>
      </w:r>
    </w:p>
    <w:p w14:paraId="44FC0D62" w14:textId="77777777" w:rsidR="00802067" w:rsidRDefault="00DD7F32">
      <w:pPr>
        <w:spacing w:after="39" w:line="240" w:lineRule="auto"/>
        <w:ind w:left="612" w:firstLine="0"/>
        <w:jc w:val="left"/>
      </w:pPr>
      <w:r>
        <w:rPr>
          <w:b/>
          <w:color w:val="4F6228"/>
        </w:rPr>
        <w:t xml:space="preserve"> </w:t>
      </w:r>
    </w:p>
    <w:p w14:paraId="149A41C5" w14:textId="77777777" w:rsidR="00802067" w:rsidRDefault="00DD7F32">
      <w:pPr>
        <w:spacing w:after="108" w:line="240" w:lineRule="auto"/>
        <w:ind w:left="0" w:firstLine="0"/>
        <w:jc w:val="center"/>
      </w:pPr>
      <w:r>
        <w:rPr>
          <w:b/>
          <w:color w:val="4F6228"/>
          <w:sz w:val="28"/>
        </w:rPr>
        <w:t xml:space="preserve"> </w:t>
      </w:r>
    </w:p>
    <w:p w14:paraId="7CD9DBE2" w14:textId="77777777" w:rsidR="00802067" w:rsidRPr="0014425F" w:rsidRDefault="00DD7F32">
      <w:pPr>
        <w:pStyle w:val="1"/>
        <w:spacing w:after="91"/>
        <w:rPr>
          <w:color w:val="auto"/>
        </w:rPr>
      </w:pPr>
      <w:r w:rsidRPr="0014425F">
        <w:rPr>
          <w:color w:val="auto"/>
        </w:rPr>
        <w:lastRenderedPageBreak/>
        <w:t xml:space="preserve">Анализ административно-хозяйственной работы </w:t>
      </w:r>
    </w:p>
    <w:p w14:paraId="4CD56B94" w14:textId="77777777" w:rsidR="00802067" w:rsidRDefault="00DD7F32">
      <w:pPr>
        <w:ind w:left="165" w:firstLine="852"/>
      </w:pPr>
      <w:r>
        <w:rPr>
          <w:b/>
        </w:rPr>
        <w:t xml:space="preserve">Управление Учреждением </w:t>
      </w:r>
      <w:r>
        <w:t xml:space="preserve">строится на принципах единоначалия и самоуправления, осуществляется в соответствии с Законом Российской Федерации «Об образовании в Российской Федерации», Уставом МДОУ, </w:t>
      </w:r>
      <w:r w:rsidR="00C41E84">
        <w:t>СанПин, Порядком</w:t>
      </w:r>
      <w:r>
        <w:t xml:space="preserve"> организации и осуществления образовательной деятельности, на основании  договора с родителями. </w:t>
      </w:r>
    </w:p>
    <w:p w14:paraId="328CFDFC" w14:textId="77777777" w:rsidR="00802067" w:rsidRDefault="00DD7F32">
      <w:pPr>
        <w:ind w:left="165" w:firstLine="852"/>
      </w:pPr>
      <w:r>
        <w:t xml:space="preserve">Управление </w:t>
      </w:r>
      <w:r>
        <w:tab/>
        <w:t xml:space="preserve">Учреждением </w:t>
      </w:r>
      <w:r>
        <w:tab/>
        <w:t xml:space="preserve">в </w:t>
      </w:r>
      <w:r>
        <w:tab/>
        <w:t xml:space="preserve">соответствии </w:t>
      </w:r>
      <w:r>
        <w:tab/>
        <w:t xml:space="preserve">с </w:t>
      </w:r>
      <w:r>
        <w:tab/>
        <w:t xml:space="preserve">компетенцией, </w:t>
      </w:r>
      <w:r>
        <w:tab/>
        <w:t xml:space="preserve">определённой законодательством и Уставом осуществляют: </w:t>
      </w:r>
    </w:p>
    <w:p w14:paraId="65F871A1" w14:textId="77777777" w:rsidR="00802067" w:rsidRDefault="00DD7F32">
      <w:pPr>
        <w:numPr>
          <w:ilvl w:val="0"/>
          <w:numId w:val="7"/>
        </w:numPr>
        <w:ind w:left="1171" w:hanging="139"/>
      </w:pPr>
      <w:r>
        <w:t xml:space="preserve">Учредитель; </w:t>
      </w:r>
    </w:p>
    <w:p w14:paraId="072C1977" w14:textId="77777777" w:rsidR="00802067" w:rsidRDefault="00DD7F32">
      <w:pPr>
        <w:numPr>
          <w:ilvl w:val="0"/>
          <w:numId w:val="7"/>
        </w:numPr>
        <w:ind w:left="1171" w:hanging="139"/>
      </w:pPr>
      <w:r>
        <w:t xml:space="preserve">Общее собрание трудового коллектива; </w:t>
      </w:r>
    </w:p>
    <w:p w14:paraId="41D993E4" w14:textId="77777777" w:rsidR="00802067" w:rsidRDefault="00DD7F32">
      <w:pPr>
        <w:numPr>
          <w:ilvl w:val="0"/>
          <w:numId w:val="7"/>
        </w:numPr>
        <w:ind w:left="1171" w:hanging="139"/>
      </w:pPr>
      <w:r>
        <w:t xml:space="preserve">Совет родителей; </w:t>
      </w:r>
    </w:p>
    <w:p w14:paraId="530B6B5E" w14:textId="77777777" w:rsidR="00C41E84" w:rsidRDefault="00DD7F32" w:rsidP="00C41E84">
      <w:pPr>
        <w:numPr>
          <w:ilvl w:val="0"/>
          <w:numId w:val="7"/>
        </w:numPr>
        <w:ind w:left="1171" w:hanging="139"/>
      </w:pPr>
      <w:r>
        <w:t>Педагогический Совет;</w:t>
      </w:r>
    </w:p>
    <w:p w14:paraId="7822D14F" w14:textId="77777777" w:rsidR="00802067" w:rsidRDefault="00DD7F32">
      <w:pPr>
        <w:numPr>
          <w:ilvl w:val="0"/>
          <w:numId w:val="7"/>
        </w:numPr>
        <w:ind w:left="1171" w:hanging="139"/>
      </w:pPr>
      <w:r>
        <w:t xml:space="preserve">Учреждением. </w:t>
      </w:r>
    </w:p>
    <w:p w14:paraId="6AC4AD92" w14:textId="77777777" w:rsidR="00802067" w:rsidRDefault="00DD7F32">
      <w:pPr>
        <w:ind w:left="165" w:firstLine="567"/>
      </w:pPr>
      <w:r>
        <w:t xml:space="preserve">    Материально-техническая база в основном соответствует требованиям Роспотребнадзора,  современному уровню образования.  </w:t>
      </w:r>
    </w:p>
    <w:p w14:paraId="1643AD35" w14:textId="77777777" w:rsidR="00802067" w:rsidRDefault="00DD7F32">
      <w:pPr>
        <w:ind w:left="165" w:firstLine="567"/>
      </w:pPr>
      <w:r>
        <w:t xml:space="preserve">Здание находится в удовлетворительном состоянии. Системы </w:t>
      </w:r>
      <w:r w:rsidR="00C41E84">
        <w:t>жизнеобеспечения ДОУ</w:t>
      </w:r>
      <w:r>
        <w:t xml:space="preserve"> - освещение, отопление, водоснабжение, канализация находится  в режиме функционирования. </w:t>
      </w:r>
    </w:p>
    <w:p w14:paraId="3D5884C6" w14:textId="77777777" w:rsidR="00802067" w:rsidRDefault="00DD7F32">
      <w:pPr>
        <w:ind w:left="757"/>
      </w:pPr>
      <w:r>
        <w:t xml:space="preserve">Необходимо в следующем учебном году:  </w:t>
      </w:r>
    </w:p>
    <w:p w14:paraId="07EA7474" w14:textId="77777777" w:rsidR="00802067" w:rsidRDefault="00DD7F32">
      <w:pPr>
        <w:numPr>
          <w:ilvl w:val="0"/>
          <w:numId w:val="7"/>
        </w:numPr>
        <w:ind w:left="1171" w:hanging="139"/>
      </w:pPr>
      <w:r>
        <w:t xml:space="preserve">регулярно пополнять РППС возрастных групп дидактическим материалом, пособиями, разнообразными игрушками в соответствии с педагогическими требованиями образовательной программы, ФГОС ДО  и  санитарными нормами.   </w:t>
      </w:r>
    </w:p>
    <w:p w14:paraId="4882356C" w14:textId="77777777" w:rsidR="00802067" w:rsidRDefault="00DD7F32">
      <w:pPr>
        <w:ind w:left="165" w:firstLine="567"/>
      </w:pPr>
      <w:r>
        <w:t>Вывод:</w:t>
      </w:r>
      <w:r>
        <w:rPr>
          <w:b/>
        </w:rPr>
        <w:t xml:space="preserve"> </w:t>
      </w:r>
      <w:r>
        <w:t xml:space="preserve">в ДОУ создана четко продуманная, гибкая структура управления в соответствии с целями и задачами </w:t>
      </w:r>
      <w:r w:rsidR="00C41E84">
        <w:t>работы учреждения</w:t>
      </w:r>
      <w:r>
        <w:t>. Все функции управления (прогнозирование, программирование, планирование, организация, регулирование, контроль, анализ, коррекция) направлены на достижение оптимального результата.</w:t>
      </w:r>
      <w:r>
        <w:rPr>
          <w:b/>
        </w:rPr>
        <w:t xml:space="preserve"> </w:t>
      </w:r>
      <w:r>
        <w:t xml:space="preserve">Поставленные перед коллективом задачи решаются посредством совершенствования методики осуществления образовательной деятельности, индивидуальной и групповой работы с детьми, повышения мотивации к обучению в школе воспитанников дошкольного учреждения, а также самостоятельного знакомства педагогов с новинками педагогической и методической литературы, эффективной работы творческих и рабочих групп по актуальным вопросам воспитания и образования детей дошкольного возраста.  </w:t>
      </w:r>
    </w:p>
    <w:p w14:paraId="46483B50" w14:textId="77777777" w:rsidR="00802067" w:rsidRDefault="00DD7F32">
      <w:pPr>
        <w:spacing w:after="100" w:line="240" w:lineRule="auto"/>
        <w:ind w:left="0" w:firstLine="0"/>
        <w:jc w:val="center"/>
      </w:pPr>
      <w:r>
        <w:rPr>
          <w:b/>
          <w:color w:val="4F6228"/>
        </w:rPr>
        <w:t xml:space="preserve"> </w:t>
      </w:r>
    </w:p>
    <w:p w14:paraId="5C18460D" w14:textId="77777777" w:rsidR="00802067" w:rsidRPr="0014425F" w:rsidRDefault="00DD7F32">
      <w:pPr>
        <w:pStyle w:val="1"/>
        <w:spacing w:after="90"/>
        <w:rPr>
          <w:color w:val="auto"/>
        </w:rPr>
      </w:pPr>
      <w:r w:rsidRPr="0014425F">
        <w:rPr>
          <w:color w:val="auto"/>
        </w:rPr>
        <w:t xml:space="preserve">Анализ контрольной деятельности </w:t>
      </w:r>
    </w:p>
    <w:p w14:paraId="2A444055" w14:textId="77777777" w:rsidR="00802067" w:rsidRDefault="00C41E84">
      <w:pPr>
        <w:ind w:left="165" w:firstLine="708"/>
      </w:pPr>
      <w:r>
        <w:t xml:space="preserve">Тематика     контроля в </w:t>
      </w:r>
      <w:r w:rsidR="00DD7F32">
        <w:t xml:space="preserve">ДОУ в итоговом году соответствовала задачам годового плана, результатам оперативного изучения вопросов, входящих в компетенцию руководителя ДОУ, согласно ст. 32 Закона РФ «Об образовании». </w:t>
      </w:r>
    </w:p>
    <w:p w14:paraId="1764CE07" w14:textId="77777777" w:rsidR="00802067" w:rsidRDefault="00DD7F32">
      <w:pPr>
        <w:ind w:left="165" w:firstLine="708"/>
      </w:pPr>
      <w:r>
        <w:t xml:space="preserve">Выводы: Организация и проведение мероприятий соответствовали цели </w:t>
      </w:r>
      <w:r w:rsidR="00C41E84">
        <w:t xml:space="preserve">охране </w:t>
      </w:r>
      <w:r>
        <w:t xml:space="preserve">жизни и здоровья детей.  Нормативно – правовая база их проведения соответствовала современным требованиям. Результаты обсуждались на педсоветах и педагогических часах. </w:t>
      </w:r>
    </w:p>
    <w:p w14:paraId="1140B185" w14:textId="77777777" w:rsidR="00802067" w:rsidRDefault="00DD7F32">
      <w:pPr>
        <w:spacing w:after="101" w:line="240" w:lineRule="auto"/>
        <w:ind w:left="0" w:firstLine="0"/>
        <w:jc w:val="center"/>
      </w:pPr>
      <w:r>
        <w:t xml:space="preserve"> </w:t>
      </w:r>
    </w:p>
    <w:p w14:paraId="79E70006" w14:textId="77777777" w:rsidR="00802067" w:rsidRPr="0014425F" w:rsidRDefault="00DD7F32">
      <w:pPr>
        <w:pStyle w:val="1"/>
        <w:rPr>
          <w:color w:val="auto"/>
        </w:rPr>
      </w:pPr>
      <w:r w:rsidRPr="0014425F">
        <w:rPr>
          <w:color w:val="auto"/>
        </w:rPr>
        <w:t xml:space="preserve">Заключение </w:t>
      </w:r>
    </w:p>
    <w:p w14:paraId="2DF8D5AD" w14:textId="77777777" w:rsidR="00802067" w:rsidRDefault="00DD7F32">
      <w:pPr>
        <w:spacing w:after="82" w:line="240" w:lineRule="auto"/>
        <w:ind w:left="0" w:firstLine="0"/>
        <w:jc w:val="center"/>
      </w:pPr>
      <w:r>
        <w:rPr>
          <w:b/>
          <w:color w:val="4F6228"/>
          <w:sz w:val="28"/>
        </w:rPr>
        <w:t xml:space="preserve"> </w:t>
      </w:r>
    </w:p>
    <w:p w14:paraId="3E2A0C1D" w14:textId="00AE153F" w:rsidR="00802067" w:rsidRDefault="00DD7F32">
      <w:pPr>
        <w:ind w:left="165" w:firstLine="852"/>
      </w:pPr>
      <w:r>
        <w:t>Работу М</w:t>
      </w:r>
      <w:r w:rsidR="00C41E84">
        <w:t xml:space="preserve">БДОУ «Детского сада № </w:t>
      </w:r>
      <w:r>
        <w:t>4</w:t>
      </w:r>
      <w:r w:rsidR="00C41E84">
        <w:t xml:space="preserve"> «Дружба»</w:t>
      </w:r>
      <w:r>
        <w:t xml:space="preserve"> по итогам 20</w:t>
      </w:r>
      <w:r w:rsidR="00C41E84">
        <w:t>21</w:t>
      </w:r>
      <w:r>
        <w:t>-202</w:t>
      </w:r>
      <w:r w:rsidR="00C41E84">
        <w:t>2</w:t>
      </w:r>
      <w:r>
        <w:t xml:space="preserve"> учебного года считаем удовлетворительной. </w:t>
      </w:r>
    </w:p>
    <w:p w14:paraId="6E1F8C33" w14:textId="77777777" w:rsidR="00802067" w:rsidRDefault="00DD7F32">
      <w:pPr>
        <w:ind w:left="165" w:firstLine="852"/>
      </w:pPr>
      <w:r>
        <w:lastRenderedPageBreak/>
        <w:t xml:space="preserve">ДОУ имеет все необходимые условия для проведения образовательной деятельности с детьми на высоком современном уровне.  </w:t>
      </w:r>
    </w:p>
    <w:p w14:paraId="4B526E4C" w14:textId="77777777" w:rsidR="00802067" w:rsidRDefault="00DD7F32">
      <w:pPr>
        <w:spacing w:after="40" w:line="259" w:lineRule="auto"/>
        <w:ind w:left="165" w:firstLine="842"/>
        <w:jc w:val="left"/>
      </w:pPr>
      <w:r>
        <w:t xml:space="preserve">Материально-техническая </w:t>
      </w:r>
      <w:r>
        <w:tab/>
        <w:t xml:space="preserve">база </w:t>
      </w:r>
      <w:r>
        <w:tab/>
        <w:t xml:space="preserve">учреждения, </w:t>
      </w:r>
      <w:r>
        <w:tab/>
        <w:t xml:space="preserve">оснащение </w:t>
      </w:r>
      <w:r>
        <w:tab/>
        <w:t xml:space="preserve">ДОУ </w:t>
      </w:r>
      <w:r>
        <w:tab/>
        <w:t xml:space="preserve">педагогическими, методическими пособиями и материалами дает возможность организовать жизнь детей так, чтобы </w:t>
      </w:r>
      <w:r w:rsidR="00C41E84">
        <w:t>каждому ребенку было комфортно, у</w:t>
      </w:r>
      <w:r>
        <w:t xml:space="preserve">ютно и безопасно. </w:t>
      </w:r>
    </w:p>
    <w:p w14:paraId="345E377F" w14:textId="77777777" w:rsidR="00802067" w:rsidRDefault="00DD7F32">
      <w:pPr>
        <w:ind w:left="165" w:firstLine="852"/>
      </w:pPr>
      <w:r>
        <w:t xml:space="preserve"> Таким образом, </w:t>
      </w:r>
      <w:r w:rsidR="00C41E84">
        <w:t xml:space="preserve">можно сделать вывод о том, что ДОУ </w:t>
      </w:r>
      <w:r>
        <w:t xml:space="preserve">находится в режиме развития. Одним из условий достижения качественных результатов деятельности ДОУ является высококвалифицированный педагогический коллектив, перед которым стоит задача решить в ближайшей перспективе обозначенные проблемы. </w:t>
      </w:r>
    </w:p>
    <w:p w14:paraId="1D83CD78" w14:textId="77777777" w:rsidR="00802067" w:rsidRDefault="00DD7F32">
      <w:pPr>
        <w:spacing w:after="84" w:line="240" w:lineRule="auto"/>
        <w:ind w:left="888" w:firstLine="0"/>
        <w:jc w:val="left"/>
      </w:pPr>
      <w:r>
        <w:t xml:space="preserve"> </w:t>
      </w:r>
    </w:p>
    <w:p w14:paraId="646E2F43" w14:textId="77777777" w:rsidR="00802067" w:rsidRDefault="00DD7F32" w:rsidP="005F4F91">
      <w:pPr>
        <w:spacing w:after="69" w:line="238" w:lineRule="auto"/>
        <w:ind w:left="165" w:firstLine="375"/>
        <w:jc w:val="left"/>
      </w:pPr>
      <w:r>
        <w:t xml:space="preserve">Однако, исходя из анализа проделанной </w:t>
      </w:r>
      <w:r w:rsidR="005F4F91">
        <w:t>работы, можно выделить следующие задачи</w:t>
      </w:r>
      <w:r w:rsidR="005F4F91">
        <w:rPr>
          <w:b/>
        </w:rPr>
        <w:t xml:space="preserve"> </w:t>
      </w:r>
      <w:r w:rsidR="005F4F91">
        <w:t xml:space="preserve">и пути их реализации на </w:t>
      </w:r>
      <w:r w:rsidR="005F4F91" w:rsidRPr="005F4F91">
        <w:rPr>
          <w:b/>
        </w:rPr>
        <w:t>2022-</w:t>
      </w:r>
      <w:r w:rsidR="005F4F91">
        <w:rPr>
          <w:b/>
        </w:rPr>
        <w:t xml:space="preserve">2023 учебный год в связи с актуальным периодом: </w:t>
      </w:r>
    </w:p>
    <w:p w14:paraId="7217FFCB" w14:textId="77777777" w:rsidR="00802067" w:rsidRDefault="005F4F91" w:rsidP="005F4F91">
      <w:pPr>
        <w:pStyle w:val="a4"/>
        <w:numPr>
          <w:ilvl w:val="0"/>
          <w:numId w:val="31"/>
        </w:numPr>
        <w:spacing w:after="13" w:line="276" w:lineRule="auto"/>
        <w:ind w:left="0" w:firstLine="180"/>
        <w:jc w:val="left"/>
      </w:pPr>
      <w:r>
        <w:t>Сохранение и укрепление физического и психического здоровья воспитанников.  Создание коррекционно-развивающей среды для детей с ОВЗ в условиях инклюзивного образования в соответствии с ФГОС</w:t>
      </w:r>
    </w:p>
    <w:p w14:paraId="1DBD0283" w14:textId="77777777" w:rsidR="00993243" w:rsidRDefault="00993243" w:rsidP="005F4F91">
      <w:pPr>
        <w:pStyle w:val="a4"/>
        <w:numPr>
          <w:ilvl w:val="0"/>
          <w:numId w:val="31"/>
        </w:numPr>
        <w:spacing w:after="13" w:line="276" w:lineRule="auto"/>
        <w:ind w:left="0" w:firstLine="180"/>
        <w:jc w:val="left"/>
      </w:pPr>
      <w:r>
        <w:t>Всестороннее развитие дошкольников через дополнительное образование.</w:t>
      </w:r>
    </w:p>
    <w:p w14:paraId="7716277D" w14:textId="77777777" w:rsidR="00993243" w:rsidRDefault="00993243" w:rsidP="005F4F91">
      <w:pPr>
        <w:pStyle w:val="a4"/>
        <w:numPr>
          <w:ilvl w:val="0"/>
          <w:numId w:val="31"/>
        </w:numPr>
        <w:spacing w:after="13" w:line="276" w:lineRule="auto"/>
        <w:ind w:left="0" w:firstLine="180"/>
        <w:jc w:val="left"/>
      </w:pPr>
      <w:r>
        <w:t>Повышение квалификации, профессионального мастерства педагогических кадров, ориентирование на применение новых инновационных педагогических и информационных технологий в практической деятельности.</w:t>
      </w:r>
    </w:p>
    <w:p w14:paraId="27F5E6B0" w14:textId="77777777" w:rsidR="00802067" w:rsidRDefault="00DD7F32">
      <w:pPr>
        <w:spacing w:after="50" w:line="240" w:lineRule="auto"/>
        <w:ind w:left="0" w:firstLine="0"/>
        <w:jc w:val="center"/>
      </w:pPr>
      <w:r>
        <w:rPr>
          <w:b/>
          <w:color w:val="4F6228"/>
          <w:sz w:val="28"/>
        </w:rPr>
        <w:t xml:space="preserve"> </w:t>
      </w:r>
    </w:p>
    <w:p w14:paraId="1F9FC694" w14:textId="77777777" w:rsidR="00802067" w:rsidRDefault="00993243" w:rsidP="005F4F91">
      <w:pPr>
        <w:spacing w:after="69" w:line="238" w:lineRule="auto"/>
        <w:jc w:val="left"/>
      </w:pPr>
      <w:r>
        <w:rPr>
          <w:b/>
        </w:rPr>
        <w:t>Наметить</w:t>
      </w:r>
      <w:r w:rsidR="00DD7F32">
        <w:rPr>
          <w:b/>
        </w:rPr>
        <w:t xml:space="preserve"> перспективы развития </w:t>
      </w:r>
    </w:p>
    <w:p w14:paraId="4F91F109" w14:textId="77777777" w:rsidR="00C41E84" w:rsidRDefault="00DD7F32" w:rsidP="005F4F91">
      <w:pPr>
        <w:ind w:left="142" w:right="2303" w:firstLine="0"/>
      </w:pPr>
      <w:r>
        <w:t>1.</w:t>
      </w:r>
      <w:r>
        <w:rPr>
          <w:rFonts w:ascii="Arial" w:eastAsia="Arial" w:hAnsi="Arial" w:cs="Arial"/>
        </w:rPr>
        <w:t xml:space="preserve"> </w:t>
      </w:r>
      <w:r>
        <w:t xml:space="preserve">Дальнейшее </w:t>
      </w:r>
      <w:r w:rsidR="00993243">
        <w:t>повышение профессионального роста</w:t>
      </w:r>
      <w:r>
        <w:t xml:space="preserve"> педагогов </w:t>
      </w:r>
    </w:p>
    <w:p w14:paraId="2CD8B4DF" w14:textId="77777777" w:rsidR="00802067" w:rsidRDefault="00DD7F32" w:rsidP="005F4F91">
      <w:pPr>
        <w:ind w:left="142" w:right="2303" w:firstLine="0"/>
      </w:pPr>
      <w:r>
        <w:t>2.</w:t>
      </w:r>
      <w:r>
        <w:rPr>
          <w:rFonts w:ascii="Arial" w:eastAsia="Arial" w:hAnsi="Arial" w:cs="Arial"/>
        </w:rPr>
        <w:t xml:space="preserve"> </w:t>
      </w:r>
      <w:r>
        <w:t xml:space="preserve">Расширение взаимодействия с семьей: </w:t>
      </w:r>
    </w:p>
    <w:p w14:paraId="109F973F" w14:textId="77777777" w:rsidR="00802067" w:rsidRDefault="00DD7F32" w:rsidP="005F4F91">
      <w:pPr>
        <w:numPr>
          <w:ilvl w:val="0"/>
          <w:numId w:val="9"/>
        </w:numPr>
        <w:ind w:left="142" w:firstLine="0"/>
      </w:pPr>
      <w:r>
        <w:t xml:space="preserve">внедрение новых форм и методов работы; </w:t>
      </w:r>
    </w:p>
    <w:p w14:paraId="557A0342" w14:textId="77777777" w:rsidR="00802067" w:rsidRDefault="00DD7F32" w:rsidP="005F4F91">
      <w:pPr>
        <w:numPr>
          <w:ilvl w:val="0"/>
          <w:numId w:val="9"/>
        </w:numPr>
        <w:ind w:left="142" w:firstLine="0"/>
      </w:pPr>
      <w:r>
        <w:t xml:space="preserve">создание условий для более тесного сотрудничества коллектива ДОУ с родительским сообществом; развивать отношения социального партнерства с семьей. </w:t>
      </w:r>
    </w:p>
    <w:p w14:paraId="44DBDDBB" w14:textId="77777777" w:rsidR="00802067" w:rsidRDefault="00DD7F32" w:rsidP="005F4F91">
      <w:pPr>
        <w:numPr>
          <w:ilvl w:val="0"/>
          <w:numId w:val="10"/>
        </w:numPr>
        <w:ind w:left="142" w:firstLine="0"/>
      </w:pPr>
      <w:r>
        <w:t xml:space="preserve">Совершенствование работы коллектива по обеспечению дифференцированного подхода </w:t>
      </w:r>
      <w:r w:rsidR="00C41E84">
        <w:t>при организации</w:t>
      </w:r>
      <w:r>
        <w:t xml:space="preserve"> образовательной деятельности с воспитанниками ДОУ. </w:t>
      </w:r>
    </w:p>
    <w:p w14:paraId="41D63835" w14:textId="77777777" w:rsidR="00802067" w:rsidRDefault="00DD7F32" w:rsidP="005F4F91">
      <w:pPr>
        <w:numPr>
          <w:ilvl w:val="0"/>
          <w:numId w:val="10"/>
        </w:numPr>
        <w:ind w:left="142" w:firstLine="0"/>
      </w:pPr>
      <w:r>
        <w:t xml:space="preserve">Изучение и использование опыта других ДОУ, создание банка инноваций. </w:t>
      </w:r>
    </w:p>
    <w:p w14:paraId="52372AF6" w14:textId="77777777" w:rsidR="00802067" w:rsidRDefault="00DD7F32">
      <w:pPr>
        <w:spacing w:after="44" w:line="240" w:lineRule="auto"/>
        <w:ind w:left="1032" w:firstLine="0"/>
        <w:jc w:val="left"/>
      </w:pPr>
      <w:r>
        <w:t xml:space="preserve"> </w:t>
      </w:r>
    </w:p>
    <w:p w14:paraId="2977F3D0" w14:textId="77777777" w:rsidR="00802067" w:rsidRPr="00C41E84" w:rsidRDefault="00C41E84" w:rsidP="00C41E84">
      <w:pPr>
        <w:spacing w:after="0" w:line="234" w:lineRule="auto"/>
        <w:ind w:left="180" w:right="895" w:firstLine="0"/>
        <w:jc w:val="left"/>
      </w:pPr>
      <w:r w:rsidRPr="00C41E84">
        <w:t>Анализировала старший воспитатель</w:t>
      </w:r>
      <w:r w:rsidR="00DD7F32" w:rsidRPr="00C41E84">
        <w:t xml:space="preserve"> </w:t>
      </w:r>
      <w:r w:rsidRPr="00C41E84">
        <w:t>___________Р.Я.Фролова</w:t>
      </w:r>
      <w:r w:rsidR="00DD7F32" w:rsidRPr="00C41E84">
        <w:t xml:space="preserve"> </w:t>
      </w:r>
    </w:p>
    <w:sectPr w:rsidR="00802067" w:rsidRPr="00C41E8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5" w:right="419" w:bottom="927" w:left="953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5CFE5" w14:textId="77777777" w:rsidR="00197D99" w:rsidRDefault="00197D99">
      <w:pPr>
        <w:spacing w:after="0" w:line="240" w:lineRule="auto"/>
      </w:pPr>
      <w:r>
        <w:separator/>
      </w:r>
    </w:p>
  </w:endnote>
  <w:endnote w:type="continuationSeparator" w:id="0">
    <w:p w14:paraId="3477C3FC" w14:textId="77777777" w:rsidR="00197D99" w:rsidRDefault="00197D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B3626" w14:textId="77777777" w:rsidR="00DD7F32" w:rsidRDefault="00DD7F32">
    <w:pPr>
      <w:spacing w:after="0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  <w:p w14:paraId="4A8912B7" w14:textId="77777777" w:rsidR="00DD7F32" w:rsidRDefault="00DD7F32">
    <w:pPr>
      <w:spacing w:after="0" w:line="240" w:lineRule="auto"/>
      <w:ind w:left="0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57DE2" w14:textId="77777777" w:rsidR="00DD7F32" w:rsidRDefault="00DD7F32">
    <w:pPr>
      <w:spacing w:after="0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151D5">
      <w:rPr>
        <w:noProof/>
      </w:rPr>
      <w:t>14</w:t>
    </w:r>
    <w:r>
      <w:fldChar w:fldCharType="end"/>
    </w:r>
    <w:r>
      <w:t xml:space="preserve"> </w:t>
    </w:r>
  </w:p>
  <w:p w14:paraId="112B15C8" w14:textId="77777777" w:rsidR="00DD7F32" w:rsidRDefault="00DD7F32">
    <w:pPr>
      <w:spacing w:after="0" w:line="240" w:lineRule="auto"/>
      <w:ind w:left="0" w:firstLine="0"/>
      <w:jc w:val="left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CDD078" w14:textId="77777777" w:rsidR="00DD7F32" w:rsidRDefault="00DD7F32">
    <w:pPr>
      <w:spacing w:after="0" w:line="276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C96D0" w14:textId="77777777" w:rsidR="00197D99" w:rsidRDefault="00197D99">
      <w:pPr>
        <w:spacing w:after="0" w:line="240" w:lineRule="auto"/>
      </w:pPr>
      <w:r>
        <w:separator/>
      </w:r>
    </w:p>
  </w:footnote>
  <w:footnote w:type="continuationSeparator" w:id="0">
    <w:p w14:paraId="033C79B8" w14:textId="77777777" w:rsidR="00197D99" w:rsidRDefault="00197D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4AC4C7" w14:textId="77777777" w:rsidR="00DD7F32" w:rsidRDefault="00DD7F32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73049AA1" wp14:editId="12AD141E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564" cy="10692384"/>
              <wp:effectExtent l="0" t="0" r="0" b="0"/>
              <wp:wrapNone/>
              <wp:docPr id="19128" name="Group 1912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10692384"/>
                        <a:chOff x="0" y="0"/>
                        <a:chExt cx="7560564" cy="10692384"/>
                      </a:xfrm>
                    </wpg:grpSpPr>
                    <wps:wsp>
                      <wps:cNvPr id="21010" name="Shape 21010"/>
                      <wps:cNvSpPr/>
                      <wps:spPr>
                        <a:xfrm>
                          <a:off x="0" y="0"/>
                          <a:ext cx="7560564" cy="106923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 h="1069238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  <a:lnTo>
                                <a:pt x="7560564" y="10692384"/>
                              </a:lnTo>
                              <a:lnTo>
                                <a:pt x="0" y="106923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60E76ED" id="Group 19128" o:spid="_x0000_s1026" style="position:absolute;margin-left:0;margin-top:0;width:595.3pt;height:841.9pt;z-index:-251658240;mso-position-horizontal-relative:page;mso-position-vertical-relative:page" coordsize="75605,106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">
              <v:shape id="Shape 21010" o:spid="_x0000_s1027" style="position:absolute;width:75605;height:106923;visibility:visible;mso-wrap-style:square;v-text-anchor:top" coordsize="7560564,10692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SIS8IA&#10;AADeAAAADwAAAGRycy9kb3ducmV2LnhtbESPTWvCQBCG74X+h2UK3uomHkRSV5FCS08FbQ/1NuxO&#10;k2h2NmSnMf575yD0+PJ+8ay3U+zMSENuEzso5wUYYp9Cy7WD76+35xWYLMgBu8Tk4EoZtpvHhzVW&#10;IV14T+NBaqMjnCt00Ij0lbXZNxQxz1NPrN5vGiKKyqG2YcCLjsfOLopiaSO2rA8N9vTakD8f/qKD&#10;VV5iOdqfz9P+fPTakXfP4tzsadq9gBGa5D98b38EB4uyKBVAcRQF7OY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pIhLwgAAAN4AAAAPAAAAAAAAAAAAAAAAAJgCAABkcnMvZG93&#10;bnJldi54bWxQSwUGAAAAAAQABAD1AAAAhwMAAAAA&#10;" path="m,l7560564,r,10692384l,10692384,,e" stroked="f" strokeweight="0">
                <v:stroke miterlimit="83231f" joinstyle="miter"/>
                <v:path arrowok="t" textboxrect="0,0,7560564,10692384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89AF2" w14:textId="77777777" w:rsidR="00DD7F32" w:rsidRDefault="00DD7F32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14E97FAB" wp14:editId="5CD38282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564" cy="10692384"/>
              <wp:effectExtent l="0" t="0" r="0" b="0"/>
              <wp:wrapNone/>
              <wp:docPr id="19115" name="Group 191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10692384"/>
                        <a:chOff x="0" y="0"/>
                        <a:chExt cx="7560564" cy="10692384"/>
                      </a:xfrm>
                    </wpg:grpSpPr>
                    <wps:wsp>
                      <wps:cNvPr id="21009" name="Shape 21009"/>
                      <wps:cNvSpPr/>
                      <wps:spPr>
                        <a:xfrm>
                          <a:off x="0" y="0"/>
                          <a:ext cx="7560564" cy="106923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 h="1069238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  <a:lnTo>
                                <a:pt x="7560564" y="10692384"/>
                              </a:lnTo>
                              <a:lnTo>
                                <a:pt x="0" y="106923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DDE8988" id="Group 19115" o:spid="_x0000_s1026" style="position:absolute;margin-left:0;margin-top:0;width:595.3pt;height:841.9pt;z-index:-251657216;mso-position-horizontal-relative:page;mso-position-vertical-relative:page" coordsize="75605,106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">
              <v:shape id="Shape 21009" o:spid="_x0000_s1027" style="position:absolute;width:75605;height:106923;visibility:visible;mso-wrap-style:square;v-text-anchor:top" coordsize="7560564,10692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e3C8QA&#10;AADeAAAADwAAAGRycy9kb3ducmV2LnhtbESPzWrDMBCE74W+g9hCb43kHELqRgkhkNBTIT+H9LZI&#10;G9uJtTLW1nHfvioUehxmvhlmsRpDqwbqUxPZQjExoIhd9A1XFk7H7cscVBJkj21ksvBNCVbLx4cF&#10;lj7eeU/DQSqVSziVaKEW6Uqtk6spYJrEjjh7l9gHlCz7Svse77k8tHpqzEwHbDgv1NjRpiZ3O3wF&#10;C/M0w2LQ54/r/vbpMiM7x2Lt89O4fgMlNMp/+I9+9xamhTGv8HsnXwG9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HtwvEAAAA3gAAAA8AAAAAAAAAAAAAAAAAmAIAAGRycy9k&#10;b3ducmV2LnhtbFBLBQYAAAAABAAEAPUAAACJAwAAAAA=&#10;" path="m,l7560564,r,10692384l,10692384,,e" stroked="f" strokeweight="0">
                <v:stroke miterlimit="83231f" joinstyle="miter"/>
                <v:path arrowok="t" textboxrect="0,0,7560564,10692384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6B563" w14:textId="77777777" w:rsidR="00DD7F32" w:rsidRDefault="00DD7F32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3942A8B1" wp14:editId="4D4E649E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564" cy="10692384"/>
              <wp:effectExtent l="0" t="0" r="0" b="0"/>
              <wp:wrapNone/>
              <wp:docPr id="19111" name="Group 191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10692384"/>
                        <a:chOff x="0" y="0"/>
                        <a:chExt cx="7560564" cy="10692384"/>
                      </a:xfrm>
                    </wpg:grpSpPr>
                    <wps:wsp>
                      <wps:cNvPr id="21008" name="Shape 21008"/>
                      <wps:cNvSpPr/>
                      <wps:spPr>
                        <a:xfrm>
                          <a:off x="0" y="0"/>
                          <a:ext cx="7560564" cy="106923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 h="1069238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  <a:lnTo>
                                <a:pt x="7560564" y="10692384"/>
                              </a:lnTo>
                              <a:lnTo>
                                <a:pt x="0" y="106923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808DDB0" id="Group 19111" o:spid="_x0000_s1026" style="position:absolute;margin-left:0;margin-top:0;width:595.3pt;height:841.9pt;z-index:-251656192;mso-position-horizontal-relative:page;mso-position-vertical-relative:page" coordsize="75605,106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">
              <v:shape id="Shape 21008" o:spid="_x0000_s1027" style="position:absolute;width:75605;height:106923;visibility:visible;mso-wrap-style:square;v-text-anchor:top" coordsize="7560564,10692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sSkMAA&#10;AADeAAAADwAAAGRycy9kb3ducmV2LnhtbERPTUvDQBC9C/6HZQRvdjc9lBK7LUVQPAmtHuxt2B2T&#10;tNnZkB3T+O+dg+Dx8b43uzn1ZqKxdJk9VAsHhjjk2HHj4eP9+WENpghyxD4zefihArvt7c0G65iv&#10;fKDpKI3REC41emhFhtraElpKWBZ5IFbuK48JReHY2DjiVcNTb5fOrWzCjrWhxYGeWgqX43fysC4r&#10;rCb7+XY+XE5BPfISWLy/v5v3j2CEZvkX/7lfo4dl5Zzu1Tt6Bez2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AsSkMAAAADeAAAADwAAAAAAAAAAAAAAAACYAgAAZHJzL2Rvd25y&#10;ZXYueG1sUEsFBgAAAAAEAAQA9QAAAIUDAAAAAA==&#10;" path="m,l7560564,r,10692384l,10692384,,e" stroked="f" strokeweight="0">
                <v:stroke miterlimit="83231f" joinstyle="miter"/>
                <v:path arrowok="t" textboxrect="0,0,7560564,10692384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33CBB"/>
    <w:multiLevelType w:val="hybridMultilevel"/>
    <w:tmpl w:val="1B060A8C"/>
    <w:lvl w:ilvl="0" w:tplc="6D0243F4">
      <w:start w:val="1"/>
      <w:numFmt w:val="bullet"/>
      <w:lvlText w:val="-"/>
      <w:lvlJc w:val="left"/>
      <w:pPr>
        <w:ind w:left="121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4A3015C"/>
    <w:multiLevelType w:val="hybridMultilevel"/>
    <w:tmpl w:val="BFD01E78"/>
    <w:lvl w:ilvl="0" w:tplc="6D165820">
      <w:start w:val="1"/>
      <w:numFmt w:val="bullet"/>
      <w:lvlText w:val="-"/>
      <w:lvlJc w:val="left"/>
      <w:pPr>
        <w:ind w:left="1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044FD0">
      <w:start w:val="1"/>
      <w:numFmt w:val="bullet"/>
      <w:lvlText w:val="o"/>
      <w:lvlJc w:val="left"/>
      <w:pPr>
        <w:ind w:left="2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801A94">
      <w:start w:val="1"/>
      <w:numFmt w:val="bullet"/>
      <w:lvlText w:val="▪"/>
      <w:lvlJc w:val="left"/>
      <w:pPr>
        <w:ind w:left="2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96DF4C">
      <w:start w:val="1"/>
      <w:numFmt w:val="bullet"/>
      <w:lvlText w:val="•"/>
      <w:lvlJc w:val="left"/>
      <w:pPr>
        <w:ind w:left="3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BAA6E8">
      <w:start w:val="1"/>
      <w:numFmt w:val="bullet"/>
      <w:lvlText w:val="o"/>
      <w:lvlJc w:val="left"/>
      <w:pPr>
        <w:ind w:left="4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FC4386">
      <w:start w:val="1"/>
      <w:numFmt w:val="bullet"/>
      <w:lvlText w:val="▪"/>
      <w:lvlJc w:val="left"/>
      <w:pPr>
        <w:ind w:left="49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E92F1DE">
      <w:start w:val="1"/>
      <w:numFmt w:val="bullet"/>
      <w:lvlText w:val="•"/>
      <w:lvlJc w:val="left"/>
      <w:pPr>
        <w:ind w:left="56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CEE396">
      <w:start w:val="1"/>
      <w:numFmt w:val="bullet"/>
      <w:lvlText w:val="o"/>
      <w:lvlJc w:val="left"/>
      <w:pPr>
        <w:ind w:left="64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C2E6422">
      <w:start w:val="1"/>
      <w:numFmt w:val="bullet"/>
      <w:lvlText w:val="▪"/>
      <w:lvlJc w:val="left"/>
      <w:pPr>
        <w:ind w:left="71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776767E"/>
    <w:multiLevelType w:val="multilevel"/>
    <w:tmpl w:val="394A3E2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B15196B"/>
    <w:multiLevelType w:val="multilevel"/>
    <w:tmpl w:val="C058816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1C549F6"/>
    <w:multiLevelType w:val="hybridMultilevel"/>
    <w:tmpl w:val="3894E04E"/>
    <w:lvl w:ilvl="0" w:tplc="C34251F4">
      <w:start w:val="3"/>
      <w:numFmt w:val="decimal"/>
      <w:lvlText w:val="%1."/>
      <w:lvlJc w:val="left"/>
      <w:pPr>
        <w:ind w:left="1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D367C42">
      <w:start w:val="1"/>
      <w:numFmt w:val="lowerLetter"/>
      <w:lvlText w:val="%2"/>
      <w:lvlJc w:val="left"/>
      <w:pPr>
        <w:ind w:left="2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F0D9CA">
      <w:start w:val="1"/>
      <w:numFmt w:val="lowerRoman"/>
      <w:lvlText w:val="%3"/>
      <w:lvlJc w:val="left"/>
      <w:pPr>
        <w:ind w:left="2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0E74A8">
      <w:start w:val="1"/>
      <w:numFmt w:val="decimal"/>
      <w:lvlText w:val="%4"/>
      <w:lvlJc w:val="left"/>
      <w:pPr>
        <w:ind w:left="3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70A97C">
      <w:start w:val="1"/>
      <w:numFmt w:val="lowerLetter"/>
      <w:lvlText w:val="%5"/>
      <w:lvlJc w:val="left"/>
      <w:pPr>
        <w:ind w:left="42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D29E86">
      <w:start w:val="1"/>
      <w:numFmt w:val="lowerRoman"/>
      <w:lvlText w:val="%6"/>
      <w:lvlJc w:val="left"/>
      <w:pPr>
        <w:ind w:left="49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74D392">
      <w:start w:val="1"/>
      <w:numFmt w:val="decimal"/>
      <w:lvlText w:val="%7"/>
      <w:lvlJc w:val="left"/>
      <w:pPr>
        <w:ind w:left="5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126FE04">
      <w:start w:val="1"/>
      <w:numFmt w:val="lowerLetter"/>
      <w:lvlText w:val="%8"/>
      <w:lvlJc w:val="left"/>
      <w:pPr>
        <w:ind w:left="6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FCC548">
      <w:start w:val="1"/>
      <w:numFmt w:val="lowerRoman"/>
      <w:lvlText w:val="%9"/>
      <w:lvlJc w:val="left"/>
      <w:pPr>
        <w:ind w:left="7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8B8436C"/>
    <w:multiLevelType w:val="hybridMultilevel"/>
    <w:tmpl w:val="63D0B2C2"/>
    <w:lvl w:ilvl="0" w:tplc="6D0243F4">
      <w:start w:val="1"/>
      <w:numFmt w:val="bullet"/>
      <w:lvlText w:val="-"/>
      <w:lvlJc w:val="left"/>
      <w:pPr>
        <w:ind w:left="121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2BC96E08"/>
    <w:multiLevelType w:val="hybridMultilevel"/>
    <w:tmpl w:val="F7AC49F2"/>
    <w:lvl w:ilvl="0" w:tplc="5218E18A">
      <w:start w:val="1"/>
      <w:numFmt w:val="bullet"/>
      <w:lvlText w:val="-"/>
      <w:lvlJc w:val="left"/>
      <w:pPr>
        <w:ind w:left="1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946610">
      <w:start w:val="1"/>
      <w:numFmt w:val="bullet"/>
      <w:lvlText w:val="o"/>
      <w:lvlJc w:val="left"/>
      <w:pPr>
        <w:ind w:left="2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BED280">
      <w:start w:val="1"/>
      <w:numFmt w:val="bullet"/>
      <w:lvlText w:val="▪"/>
      <w:lvlJc w:val="left"/>
      <w:pPr>
        <w:ind w:left="2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BA8D78">
      <w:start w:val="1"/>
      <w:numFmt w:val="bullet"/>
      <w:lvlText w:val="•"/>
      <w:lvlJc w:val="left"/>
      <w:pPr>
        <w:ind w:left="3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1662DC">
      <w:start w:val="1"/>
      <w:numFmt w:val="bullet"/>
      <w:lvlText w:val="o"/>
      <w:lvlJc w:val="left"/>
      <w:pPr>
        <w:ind w:left="42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68FDF8">
      <w:start w:val="1"/>
      <w:numFmt w:val="bullet"/>
      <w:lvlText w:val="▪"/>
      <w:lvlJc w:val="left"/>
      <w:pPr>
        <w:ind w:left="49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FAD478">
      <w:start w:val="1"/>
      <w:numFmt w:val="bullet"/>
      <w:lvlText w:val="•"/>
      <w:lvlJc w:val="left"/>
      <w:pPr>
        <w:ind w:left="5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C8F3F2">
      <w:start w:val="1"/>
      <w:numFmt w:val="bullet"/>
      <w:lvlText w:val="o"/>
      <w:lvlJc w:val="left"/>
      <w:pPr>
        <w:ind w:left="6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8C91FE">
      <w:start w:val="1"/>
      <w:numFmt w:val="bullet"/>
      <w:lvlText w:val="▪"/>
      <w:lvlJc w:val="left"/>
      <w:pPr>
        <w:ind w:left="7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C3E0B96"/>
    <w:multiLevelType w:val="hybridMultilevel"/>
    <w:tmpl w:val="6F9E6258"/>
    <w:lvl w:ilvl="0" w:tplc="6D0243F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530664"/>
    <w:multiLevelType w:val="hybridMultilevel"/>
    <w:tmpl w:val="B3AC3EF2"/>
    <w:lvl w:ilvl="0" w:tplc="041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64831F4"/>
    <w:multiLevelType w:val="hybridMultilevel"/>
    <w:tmpl w:val="15A81264"/>
    <w:lvl w:ilvl="0" w:tplc="6D0243F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0749A2"/>
    <w:multiLevelType w:val="hybridMultilevel"/>
    <w:tmpl w:val="141CCD92"/>
    <w:lvl w:ilvl="0" w:tplc="6D0243F4">
      <w:start w:val="1"/>
      <w:numFmt w:val="bullet"/>
      <w:lvlText w:val="-"/>
      <w:lvlJc w:val="left"/>
      <w:pPr>
        <w:ind w:left="885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1" w15:restartNumberingAfterBreak="0">
    <w:nsid w:val="3B781EB1"/>
    <w:multiLevelType w:val="hybridMultilevel"/>
    <w:tmpl w:val="2EA48E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BD6073"/>
    <w:multiLevelType w:val="hybridMultilevel"/>
    <w:tmpl w:val="D794CE3A"/>
    <w:lvl w:ilvl="0" w:tplc="0419000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71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78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85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92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100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10728" w:hanging="360"/>
      </w:pPr>
      <w:rPr>
        <w:rFonts w:ascii="Wingdings" w:hAnsi="Wingdings" w:hint="default"/>
      </w:rPr>
    </w:lvl>
  </w:abstractNum>
  <w:abstractNum w:abstractNumId="13" w15:restartNumberingAfterBreak="0">
    <w:nsid w:val="3E7E267F"/>
    <w:multiLevelType w:val="hybridMultilevel"/>
    <w:tmpl w:val="03FAC9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691A8A"/>
    <w:multiLevelType w:val="hybridMultilevel"/>
    <w:tmpl w:val="BDFC1FD4"/>
    <w:lvl w:ilvl="0" w:tplc="4F361BFA">
      <w:start w:val="1"/>
      <w:numFmt w:val="bullet"/>
      <w:lvlText w:val="-"/>
      <w:lvlJc w:val="left"/>
      <w:pPr>
        <w:ind w:left="1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B80132">
      <w:start w:val="1"/>
      <w:numFmt w:val="bullet"/>
      <w:lvlText w:val="o"/>
      <w:lvlJc w:val="left"/>
      <w:pPr>
        <w:ind w:left="2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B06B3E">
      <w:start w:val="1"/>
      <w:numFmt w:val="bullet"/>
      <w:lvlText w:val="▪"/>
      <w:lvlJc w:val="left"/>
      <w:pPr>
        <w:ind w:left="2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B0DFB8">
      <w:start w:val="1"/>
      <w:numFmt w:val="bullet"/>
      <w:lvlText w:val="•"/>
      <w:lvlJc w:val="left"/>
      <w:pPr>
        <w:ind w:left="3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1A0E38">
      <w:start w:val="1"/>
      <w:numFmt w:val="bullet"/>
      <w:lvlText w:val="o"/>
      <w:lvlJc w:val="left"/>
      <w:pPr>
        <w:ind w:left="42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D00848">
      <w:start w:val="1"/>
      <w:numFmt w:val="bullet"/>
      <w:lvlText w:val="▪"/>
      <w:lvlJc w:val="left"/>
      <w:pPr>
        <w:ind w:left="49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EAA28A">
      <w:start w:val="1"/>
      <w:numFmt w:val="bullet"/>
      <w:lvlText w:val="•"/>
      <w:lvlJc w:val="left"/>
      <w:pPr>
        <w:ind w:left="5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580AE0">
      <w:start w:val="1"/>
      <w:numFmt w:val="bullet"/>
      <w:lvlText w:val="o"/>
      <w:lvlJc w:val="left"/>
      <w:pPr>
        <w:ind w:left="6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006554">
      <w:start w:val="1"/>
      <w:numFmt w:val="bullet"/>
      <w:lvlText w:val="▪"/>
      <w:lvlJc w:val="left"/>
      <w:pPr>
        <w:ind w:left="7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56F6B79"/>
    <w:multiLevelType w:val="hybridMultilevel"/>
    <w:tmpl w:val="C2BC2B04"/>
    <w:lvl w:ilvl="0" w:tplc="7D0A72D2">
      <w:start w:val="1"/>
      <w:numFmt w:val="decimal"/>
      <w:lvlText w:val="%1."/>
      <w:lvlJc w:val="left"/>
      <w:pPr>
        <w:ind w:left="54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6" w15:restartNumberingAfterBreak="0">
    <w:nsid w:val="48040A6F"/>
    <w:multiLevelType w:val="hybridMultilevel"/>
    <w:tmpl w:val="000C2076"/>
    <w:lvl w:ilvl="0" w:tplc="93DCCB2A">
      <w:start w:val="1"/>
      <w:numFmt w:val="decimal"/>
      <w:lvlText w:val="%1."/>
      <w:lvlJc w:val="left"/>
      <w:pPr>
        <w:ind w:left="1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441F4E">
      <w:start w:val="1"/>
      <w:numFmt w:val="lowerLetter"/>
      <w:lvlText w:val="%2"/>
      <w:lvlJc w:val="left"/>
      <w:pPr>
        <w:ind w:left="1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08F88C">
      <w:start w:val="1"/>
      <w:numFmt w:val="lowerRoman"/>
      <w:lvlText w:val="%3"/>
      <w:lvlJc w:val="left"/>
      <w:pPr>
        <w:ind w:left="1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78EF30">
      <w:start w:val="1"/>
      <w:numFmt w:val="decimal"/>
      <w:lvlText w:val="%4"/>
      <w:lvlJc w:val="left"/>
      <w:pPr>
        <w:ind w:left="2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12F32E">
      <w:start w:val="1"/>
      <w:numFmt w:val="lowerLetter"/>
      <w:lvlText w:val="%5"/>
      <w:lvlJc w:val="left"/>
      <w:pPr>
        <w:ind w:left="3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B22156">
      <w:start w:val="1"/>
      <w:numFmt w:val="lowerRoman"/>
      <w:lvlText w:val="%6"/>
      <w:lvlJc w:val="left"/>
      <w:pPr>
        <w:ind w:left="4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EA97E6">
      <w:start w:val="1"/>
      <w:numFmt w:val="decimal"/>
      <w:lvlText w:val="%7"/>
      <w:lvlJc w:val="left"/>
      <w:pPr>
        <w:ind w:left="48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DA0C732">
      <w:start w:val="1"/>
      <w:numFmt w:val="lowerLetter"/>
      <w:lvlText w:val="%8"/>
      <w:lvlJc w:val="left"/>
      <w:pPr>
        <w:ind w:left="55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5AFAC4">
      <w:start w:val="1"/>
      <w:numFmt w:val="lowerRoman"/>
      <w:lvlText w:val="%9"/>
      <w:lvlJc w:val="left"/>
      <w:pPr>
        <w:ind w:left="62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81462B5"/>
    <w:multiLevelType w:val="hybridMultilevel"/>
    <w:tmpl w:val="FCA288D6"/>
    <w:lvl w:ilvl="0" w:tplc="0419000F">
      <w:start w:val="1"/>
      <w:numFmt w:val="decimal"/>
      <w:lvlText w:val="%1."/>
      <w:lvlJc w:val="left"/>
      <w:pPr>
        <w:ind w:left="1737" w:hanging="360"/>
      </w:pPr>
    </w:lvl>
    <w:lvl w:ilvl="1" w:tplc="04190019" w:tentative="1">
      <w:start w:val="1"/>
      <w:numFmt w:val="lowerLetter"/>
      <w:lvlText w:val="%2."/>
      <w:lvlJc w:val="left"/>
      <w:pPr>
        <w:ind w:left="2457" w:hanging="360"/>
      </w:pPr>
    </w:lvl>
    <w:lvl w:ilvl="2" w:tplc="0419001B" w:tentative="1">
      <w:start w:val="1"/>
      <w:numFmt w:val="lowerRoman"/>
      <w:lvlText w:val="%3."/>
      <w:lvlJc w:val="right"/>
      <w:pPr>
        <w:ind w:left="3177" w:hanging="180"/>
      </w:pPr>
    </w:lvl>
    <w:lvl w:ilvl="3" w:tplc="0419000F" w:tentative="1">
      <w:start w:val="1"/>
      <w:numFmt w:val="decimal"/>
      <w:lvlText w:val="%4."/>
      <w:lvlJc w:val="left"/>
      <w:pPr>
        <w:ind w:left="3897" w:hanging="360"/>
      </w:pPr>
    </w:lvl>
    <w:lvl w:ilvl="4" w:tplc="04190019" w:tentative="1">
      <w:start w:val="1"/>
      <w:numFmt w:val="lowerLetter"/>
      <w:lvlText w:val="%5."/>
      <w:lvlJc w:val="left"/>
      <w:pPr>
        <w:ind w:left="4617" w:hanging="360"/>
      </w:pPr>
    </w:lvl>
    <w:lvl w:ilvl="5" w:tplc="0419001B" w:tentative="1">
      <w:start w:val="1"/>
      <w:numFmt w:val="lowerRoman"/>
      <w:lvlText w:val="%6."/>
      <w:lvlJc w:val="right"/>
      <w:pPr>
        <w:ind w:left="5337" w:hanging="180"/>
      </w:pPr>
    </w:lvl>
    <w:lvl w:ilvl="6" w:tplc="0419000F" w:tentative="1">
      <w:start w:val="1"/>
      <w:numFmt w:val="decimal"/>
      <w:lvlText w:val="%7."/>
      <w:lvlJc w:val="left"/>
      <w:pPr>
        <w:ind w:left="6057" w:hanging="360"/>
      </w:pPr>
    </w:lvl>
    <w:lvl w:ilvl="7" w:tplc="04190019" w:tentative="1">
      <w:start w:val="1"/>
      <w:numFmt w:val="lowerLetter"/>
      <w:lvlText w:val="%8."/>
      <w:lvlJc w:val="left"/>
      <w:pPr>
        <w:ind w:left="6777" w:hanging="360"/>
      </w:pPr>
    </w:lvl>
    <w:lvl w:ilvl="8" w:tplc="0419001B" w:tentative="1">
      <w:start w:val="1"/>
      <w:numFmt w:val="lowerRoman"/>
      <w:lvlText w:val="%9."/>
      <w:lvlJc w:val="right"/>
      <w:pPr>
        <w:ind w:left="7497" w:hanging="180"/>
      </w:pPr>
    </w:lvl>
  </w:abstractNum>
  <w:abstractNum w:abstractNumId="18" w15:restartNumberingAfterBreak="0">
    <w:nsid w:val="4B6B020F"/>
    <w:multiLevelType w:val="hybridMultilevel"/>
    <w:tmpl w:val="4FF62422"/>
    <w:lvl w:ilvl="0" w:tplc="DE20F7FE">
      <w:start w:val="1"/>
      <w:numFmt w:val="bullet"/>
      <w:lvlText w:val=""/>
      <w:lvlJc w:val="left"/>
      <w:pPr>
        <w:ind w:left="12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4EB416AD"/>
    <w:multiLevelType w:val="hybridMultilevel"/>
    <w:tmpl w:val="C3D8AE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2843CD"/>
    <w:multiLevelType w:val="hybridMultilevel"/>
    <w:tmpl w:val="8684D8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851CB6"/>
    <w:multiLevelType w:val="hybridMultilevel"/>
    <w:tmpl w:val="6EC86F06"/>
    <w:lvl w:ilvl="0" w:tplc="DB5AA152">
      <w:start w:val="1"/>
      <w:numFmt w:val="bullet"/>
      <w:lvlText w:val="-"/>
      <w:lvlJc w:val="left"/>
      <w:pPr>
        <w:ind w:left="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60FC66">
      <w:start w:val="1"/>
      <w:numFmt w:val="bullet"/>
      <w:lvlText w:val="o"/>
      <w:lvlJc w:val="left"/>
      <w:pPr>
        <w:ind w:left="1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EE2232">
      <w:start w:val="1"/>
      <w:numFmt w:val="bullet"/>
      <w:lvlText w:val="▪"/>
      <w:lvlJc w:val="left"/>
      <w:pPr>
        <w:ind w:left="1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0B40994">
      <w:start w:val="1"/>
      <w:numFmt w:val="bullet"/>
      <w:lvlText w:val="•"/>
      <w:lvlJc w:val="left"/>
      <w:pPr>
        <w:ind w:left="2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B4E302">
      <w:start w:val="1"/>
      <w:numFmt w:val="bullet"/>
      <w:lvlText w:val="o"/>
      <w:lvlJc w:val="left"/>
      <w:pPr>
        <w:ind w:left="3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D1E7ED2">
      <w:start w:val="1"/>
      <w:numFmt w:val="bullet"/>
      <w:lvlText w:val="▪"/>
      <w:lvlJc w:val="left"/>
      <w:pPr>
        <w:ind w:left="4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B4EBAC">
      <w:start w:val="1"/>
      <w:numFmt w:val="bullet"/>
      <w:lvlText w:val="•"/>
      <w:lvlJc w:val="left"/>
      <w:pPr>
        <w:ind w:left="48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123A4C">
      <w:start w:val="1"/>
      <w:numFmt w:val="bullet"/>
      <w:lvlText w:val="o"/>
      <w:lvlJc w:val="left"/>
      <w:pPr>
        <w:ind w:left="55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11E0C7E">
      <w:start w:val="1"/>
      <w:numFmt w:val="bullet"/>
      <w:lvlText w:val="▪"/>
      <w:lvlJc w:val="left"/>
      <w:pPr>
        <w:ind w:left="62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93514C5"/>
    <w:multiLevelType w:val="hybridMultilevel"/>
    <w:tmpl w:val="FEA00032"/>
    <w:lvl w:ilvl="0" w:tplc="DF00BB7E">
      <w:start w:val="5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D03C2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99E872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3325E0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1964CA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F817B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B220A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56EFA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0CA332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66AC251C"/>
    <w:multiLevelType w:val="hybridMultilevel"/>
    <w:tmpl w:val="B448DD8A"/>
    <w:lvl w:ilvl="0" w:tplc="7F64C1DA">
      <w:start w:val="1"/>
      <w:numFmt w:val="bullet"/>
      <w:lvlText w:val="•"/>
      <w:lvlJc w:val="left"/>
      <w:pPr>
        <w:ind w:left="1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DCC9C8">
      <w:start w:val="1"/>
      <w:numFmt w:val="bullet"/>
      <w:lvlText w:val="o"/>
      <w:lvlJc w:val="left"/>
      <w:pPr>
        <w:ind w:left="1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0E3616">
      <w:start w:val="1"/>
      <w:numFmt w:val="bullet"/>
      <w:lvlText w:val="▪"/>
      <w:lvlJc w:val="left"/>
      <w:pPr>
        <w:ind w:left="2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E4A576">
      <w:start w:val="1"/>
      <w:numFmt w:val="bullet"/>
      <w:lvlText w:val="•"/>
      <w:lvlJc w:val="left"/>
      <w:pPr>
        <w:ind w:left="3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DC0458">
      <w:start w:val="1"/>
      <w:numFmt w:val="bullet"/>
      <w:lvlText w:val="o"/>
      <w:lvlJc w:val="left"/>
      <w:pPr>
        <w:ind w:left="4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228D64">
      <w:start w:val="1"/>
      <w:numFmt w:val="bullet"/>
      <w:lvlText w:val="▪"/>
      <w:lvlJc w:val="left"/>
      <w:pPr>
        <w:ind w:left="4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E4CA70">
      <w:start w:val="1"/>
      <w:numFmt w:val="bullet"/>
      <w:lvlText w:val="•"/>
      <w:lvlJc w:val="left"/>
      <w:pPr>
        <w:ind w:left="5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B5449DC">
      <w:start w:val="1"/>
      <w:numFmt w:val="bullet"/>
      <w:lvlText w:val="o"/>
      <w:lvlJc w:val="left"/>
      <w:pPr>
        <w:ind w:left="6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06172E">
      <w:start w:val="1"/>
      <w:numFmt w:val="bullet"/>
      <w:lvlText w:val="▪"/>
      <w:lvlJc w:val="left"/>
      <w:pPr>
        <w:ind w:left="7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7D64779"/>
    <w:multiLevelType w:val="hybridMultilevel"/>
    <w:tmpl w:val="8586D30E"/>
    <w:lvl w:ilvl="0" w:tplc="6D0243F4">
      <w:start w:val="1"/>
      <w:numFmt w:val="bullet"/>
      <w:lvlText w:val="-"/>
      <w:lvlJc w:val="left"/>
      <w:pPr>
        <w:ind w:left="3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545F3E">
      <w:start w:val="1"/>
      <w:numFmt w:val="bullet"/>
      <w:lvlText w:val="o"/>
      <w:lvlJc w:val="left"/>
      <w:pPr>
        <w:ind w:left="1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1E0142C">
      <w:start w:val="1"/>
      <w:numFmt w:val="bullet"/>
      <w:lvlText w:val="▪"/>
      <w:lvlJc w:val="left"/>
      <w:pPr>
        <w:ind w:left="1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74F880">
      <w:start w:val="1"/>
      <w:numFmt w:val="bullet"/>
      <w:lvlText w:val="•"/>
      <w:lvlJc w:val="left"/>
      <w:pPr>
        <w:ind w:left="2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22A9F2">
      <w:start w:val="1"/>
      <w:numFmt w:val="bullet"/>
      <w:lvlText w:val="o"/>
      <w:lvlJc w:val="left"/>
      <w:pPr>
        <w:ind w:left="3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4C3060">
      <w:start w:val="1"/>
      <w:numFmt w:val="bullet"/>
      <w:lvlText w:val="▪"/>
      <w:lvlJc w:val="left"/>
      <w:pPr>
        <w:ind w:left="4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70E2E6">
      <w:start w:val="1"/>
      <w:numFmt w:val="bullet"/>
      <w:lvlText w:val="•"/>
      <w:lvlJc w:val="left"/>
      <w:pPr>
        <w:ind w:left="48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40844A">
      <w:start w:val="1"/>
      <w:numFmt w:val="bullet"/>
      <w:lvlText w:val="o"/>
      <w:lvlJc w:val="left"/>
      <w:pPr>
        <w:ind w:left="55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7681DE">
      <w:start w:val="1"/>
      <w:numFmt w:val="bullet"/>
      <w:lvlText w:val="▪"/>
      <w:lvlJc w:val="left"/>
      <w:pPr>
        <w:ind w:left="62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6AB870A3"/>
    <w:multiLevelType w:val="hybridMultilevel"/>
    <w:tmpl w:val="B46C1AFA"/>
    <w:lvl w:ilvl="0" w:tplc="041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26" w15:restartNumberingAfterBreak="0">
    <w:nsid w:val="6B82217E"/>
    <w:multiLevelType w:val="hybridMultilevel"/>
    <w:tmpl w:val="211482EE"/>
    <w:lvl w:ilvl="0" w:tplc="6D0243F4">
      <w:start w:val="1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6C0A7827"/>
    <w:multiLevelType w:val="hybridMultilevel"/>
    <w:tmpl w:val="8DE63146"/>
    <w:lvl w:ilvl="0" w:tplc="92F42E1E">
      <w:start w:val="1"/>
      <w:numFmt w:val="decimal"/>
      <w:lvlText w:val="%1."/>
      <w:lvlJc w:val="left"/>
      <w:pPr>
        <w:ind w:left="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70A926">
      <w:start w:val="1"/>
      <w:numFmt w:val="lowerLetter"/>
      <w:lvlText w:val="%2"/>
      <w:lvlJc w:val="left"/>
      <w:pPr>
        <w:ind w:left="1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8CEBDA">
      <w:start w:val="1"/>
      <w:numFmt w:val="lowerRoman"/>
      <w:lvlText w:val="%3"/>
      <w:lvlJc w:val="left"/>
      <w:pPr>
        <w:ind w:left="2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BCABB2">
      <w:start w:val="1"/>
      <w:numFmt w:val="decimal"/>
      <w:lvlText w:val="%4"/>
      <w:lvlJc w:val="left"/>
      <w:pPr>
        <w:ind w:left="3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06A7A0">
      <w:start w:val="1"/>
      <w:numFmt w:val="lowerLetter"/>
      <w:lvlText w:val="%5"/>
      <w:lvlJc w:val="left"/>
      <w:pPr>
        <w:ind w:left="4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49A4860">
      <w:start w:val="1"/>
      <w:numFmt w:val="lowerRoman"/>
      <w:lvlText w:val="%6"/>
      <w:lvlJc w:val="left"/>
      <w:pPr>
        <w:ind w:left="4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AC4912">
      <w:start w:val="1"/>
      <w:numFmt w:val="decimal"/>
      <w:lvlText w:val="%7"/>
      <w:lvlJc w:val="left"/>
      <w:pPr>
        <w:ind w:left="5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385108">
      <w:start w:val="1"/>
      <w:numFmt w:val="lowerLetter"/>
      <w:lvlText w:val="%8"/>
      <w:lvlJc w:val="left"/>
      <w:pPr>
        <w:ind w:left="6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84C63A">
      <w:start w:val="1"/>
      <w:numFmt w:val="lowerRoman"/>
      <w:lvlText w:val="%9"/>
      <w:lvlJc w:val="left"/>
      <w:pPr>
        <w:ind w:left="7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6EC53A08"/>
    <w:multiLevelType w:val="hybridMultilevel"/>
    <w:tmpl w:val="F726EF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B6251C"/>
    <w:multiLevelType w:val="hybridMultilevel"/>
    <w:tmpl w:val="D0B4158A"/>
    <w:lvl w:ilvl="0" w:tplc="C3F42144">
      <w:start w:val="1"/>
      <w:numFmt w:val="bullet"/>
      <w:lvlText w:val="•"/>
      <w:lvlJc w:val="left"/>
      <w:pPr>
        <w:ind w:left="5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3EFD54">
      <w:start w:val="1"/>
      <w:numFmt w:val="bullet"/>
      <w:lvlText w:val="o"/>
      <w:lvlJc w:val="left"/>
      <w:pPr>
        <w:ind w:left="16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7C1F9C">
      <w:start w:val="1"/>
      <w:numFmt w:val="bullet"/>
      <w:lvlText w:val="▪"/>
      <w:lvlJc w:val="left"/>
      <w:pPr>
        <w:ind w:left="23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FEE252">
      <w:start w:val="1"/>
      <w:numFmt w:val="bullet"/>
      <w:lvlText w:val="•"/>
      <w:lvlJc w:val="left"/>
      <w:pPr>
        <w:ind w:left="30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D2A5E7A">
      <w:start w:val="1"/>
      <w:numFmt w:val="bullet"/>
      <w:lvlText w:val="o"/>
      <w:lvlJc w:val="left"/>
      <w:pPr>
        <w:ind w:left="37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2A4208">
      <w:start w:val="1"/>
      <w:numFmt w:val="bullet"/>
      <w:lvlText w:val="▪"/>
      <w:lvlJc w:val="left"/>
      <w:pPr>
        <w:ind w:left="4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98E370">
      <w:start w:val="1"/>
      <w:numFmt w:val="bullet"/>
      <w:lvlText w:val="•"/>
      <w:lvlJc w:val="left"/>
      <w:pPr>
        <w:ind w:left="52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C5C2FB6">
      <w:start w:val="1"/>
      <w:numFmt w:val="bullet"/>
      <w:lvlText w:val="o"/>
      <w:lvlJc w:val="left"/>
      <w:pPr>
        <w:ind w:left="59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E89992">
      <w:start w:val="1"/>
      <w:numFmt w:val="bullet"/>
      <w:lvlText w:val="▪"/>
      <w:lvlJc w:val="left"/>
      <w:pPr>
        <w:ind w:left="66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7E9868F6"/>
    <w:multiLevelType w:val="hybridMultilevel"/>
    <w:tmpl w:val="F03835C6"/>
    <w:lvl w:ilvl="0" w:tplc="57700044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8CEC26">
      <w:start w:val="1"/>
      <w:numFmt w:val="lowerLetter"/>
      <w:lvlText w:val="%2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1723B6A">
      <w:start w:val="1"/>
      <w:numFmt w:val="lowerRoman"/>
      <w:lvlText w:val="%3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7CE716">
      <w:start w:val="1"/>
      <w:numFmt w:val="decimal"/>
      <w:lvlText w:val="%4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F8CDC46">
      <w:start w:val="1"/>
      <w:numFmt w:val="lowerLetter"/>
      <w:lvlText w:val="%5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E2E4C6">
      <w:start w:val="1"/>
      <w:numFmt w:val="lowerRoman"/>
      <w:lvlText w:val="%6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926F02">
      <w:start w:val="1"/>
      <w:numFmt w:val="decimal"/>
      <w:lvlText w:val="%7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608A3C">
      <w:start w:val="1"/>
      <w:numFmt w:val="lowerLetter"/>
      <w:lvlText w:val="%8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AC4918">
      <w:start w:val="1"/>
      <w:numFmt w:val="lowerRoman"/>
      <w:lvlText w:val="%9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9"/>
  </w:num>
  <w:num w:numId="2">
    <w:abstractNumId w:val="1"/>
  </w:num>
  <w:num w:numId="3">
    <w:abstractNumId w:val="24"/>
  </w:num>
  <w:num w:numId="4">
    <w:abstractNumId w:val="16"/>
  </w:num>
  <w:num w:numId="5">
    <w:abstractNumId w:val="23"/>
  </w:num>
  <w:num w:numId="6">
    <w:abstractNumId w:val="21"/>
  </w:num>
  <w:num w:numId="7">
    <w:abstractNumId w:val="14"/>
  </w:num>
  <w:num w:numId="8">
    <w:abstractNumId w:val="27"/>
  </w:num>
  <w:num w:numId="9">
    <w:abstractNumId w:val="6"/>
  </w:num>
  <w:num w:numId="10">
    <w:abstractNumId w:val="4"/>
  </w:num>
  <w:num w:numId="11">
    <w:abstractNumId w:val="30"/>
  </w:num>
  <w:num w:numId="12">
    <w:abstractNumId w:val="22"/>
  </w:num>
  <w:num w:numId="13">
    <w:abstractNumId w:val="2"/>
  </w:num>
  <w:num w:numId="14">
    <w:abstractNumId w:val="3"/>
  </w:num>
  <w:num w:numId="15">
    <w:abstractNumId w:val="20"/>
  </w:num>
  <w:num w:numId="16">
    <w:abstractNumId w:val="25"/>
  </w:num>
  <w:num w:numId="17">
    <w:abstractNumId w:val="11"/>
  </w:num>
  <w:num w:numId="18">
    <w:abstractNumId w:val="26"/>
  </w:num>
  <w:num w:numId="19">
    <w:abstractNumId w:val="19"/>
  </w:num>
  <w:num w:numId="20">
    <w:abstractNumId w:val="10"/>
  </w:num>
  <w:num w:numId="21">
    <w:abstractNumId w:val="17"/>
  </w:num>
  <w:num w:numId="22">
    <w:abstractNumId w:val="18"/>
  </w:num>
  <w:num w:numId="23">
    <w:abstractNumId w:val="5"/>
  </w:num>
  <w:num w:numId="24">
    <w:abstractNumId w:val="0"/>
  </w:num>
  <w:num w:numId="25">
    <w:abstractNumId w:val="28"/>
  </w:num>
  <w:num w:numId="26">
    <w:abstractNumId w:val="12"/>
  </w:num>
  <w:num w:numId="27">
    <w:abstractNumId w:val="7"/>
  </w:num>
  <w:num w:numId="28">
    <w:abstractNumId w:val="9"/>
  </w:num>
  <w:num w:numId="29">
    <w:abstractNumId w:val="13"/>
  </w:num>
  <w:num w:numId="30">
    <w:abstractNumId w:val="8"/>
  </w:num>
  <w:num w:numId="3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2067"/>
    <w:rsid w:val="00005F0E"/>
    <w:rsid w:val="0007446E"/>
    <w:rsid w:val="0014425F"/>
    <w:rsid w:val="00197D99"/>
    <w:rsid w:val="00255F22"/>
    <w:rsid w:val="0027772D"/>
    <w:rsid w:val="002A2513"/>
    <w:rsid w:val="00343C54"/>
    <w:rsid w:val="00377DF4"/>
    <w:rsid w:val="00414FBB"/>
    <w:rsid w:val="0041654B"/>
    <w:rsid w:val="004315AE"/>
    <w:rsid w:val="004D037D"/>
    <w:rsid w:val="00512353"/>
    <w:rsid w:val="005F4F91"/>
    <w:rsid w:val="00622F7B"/>
    <w:rsid w:val="00672832"/>
    <w:rsid w:val="006E7E28"/>
    <w:rsid w:val="007055F2"/>
    <w:rsid w:val="00717C47"/>
    <w:rsid w:val="007A033A"/>
    <w:rsid w:val="00802067"/>
    <w:rsid w:val="008229E9"/>
    <w:rsid w:val="00842CBF"/>
    <w:rsid w:val="00856372"/>
    <w:rsid w:val="008C07C2"/>
    <w:rsid w:val="009155DD"/>
    <w:rsid w:val="00926EB0"/>
    <w:rsid w:val="00993243"/>
    <w:rsid w:val="00A536F6"/>
    <w:rsid w:val="00A86B45"/>
    <w:rsid w:val="00BB69DB"/>
    <w:rsid w:val="00C41E84"/>
    <w:rsid w:val="00C928A4"/>
    <w:rsid w:val="00DD7F32"/>
    <w:rsid w:val="00E151D5"/>
    <w:rsid w:val="00E46189"/>
    <w:rsid w:val="00E918DC"/>
    <w:rsid w:val="00F372CC"/>
    <w:rsid w:val="00F44B9E"/>
    <w:rsid w:val="00FB5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57448"/>
  <w15:docId w15:val="{6E97E38A-30DF-4A42-899A-A2A80BFF5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73" w:line="264" w:lineRule="auto"/>
      <w:ind w:left="17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 w:line="240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color w:val="4F6228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4F6228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926EB0"/>
    <w:pPr>
      <w:spacing w:after="0" w:line="240" w:lineRule="auto"/>
      <w:ind w:left="17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a4">
    <w:name w:val="List Paragraph"/>
    <w:basedOn w:val="a"/>
    <w:uiPriority w:val="34"/>
    <w:qFormat/>
    <w:rsid w:val="00C928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15</Pages>
  <Words>5392</Words>
  <Characters>30741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Петрова</dc:creator>
  <cp:keywords/>
  <cp:lastModifiedBy>София Фролова</cp:lastModifiedBy>
  <cp:revision>29</cp:revision>
  <dcterms:created xsi:type="dcterms:W3CDTF">2022-06-24T07:05:00Z</dcterms:created>
  <dcterms:modified xsi:type="dcterms:W3CDTF">2022-06-27T07:57:00Z</dcterms:modified>
</cp:coreProperties>
</file>